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0436" w14:textId="5508A201" w:rsidR="00BD518D" w:rsidRDefault="003E6FA1" w:rsidP="00462ABA">
      <w:pPr>
        <w:pStyle w:val="Heading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TSFS03: </w:t>
      </w:r>
      <w:r w:rsidR="003D5726">
        <w:rPr>
          <w:rFonts w:ascii="Times New Roman" w:hAnsi="Times New Roman" w:cs="Times New Roman"/>
          <w:lang w:val="en-GB"/>
        </w:rPr>
        <w:t>Assignment</w:t>
      </w:r>
      <w:r>
        <w:rPr>
          <w:rFonts w:ascii="Times New Roman" w:hAnsi="Times New Roman" w:cs="Times New Roman"/>
          <w:lang w:val="en-GB"/>
        </w:rPr>
        <w:t xml:space="preserve"> 2</w:t>
      </w:r>
      <w:r w:rsidR="008E0438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Tutorial</w:t>
      </w:r>
      <w:r w:rsidR="0064095A">
        <w:rPr>
          <w:rFonts w:ascii="Times New Roman" w:hAnsi="Times New Roman" w:cs="Times New Roman"/>
          <w:lang w:val="en-GB"/>
        </w:rPr>
        <w:t xml:space="preserve"> 2</w:t>
      </w:r>
    </w:p>
    <w:p w14:paraId="600BF918" w14:textId="77777777" w:rsidR="00462ABA" w:rsidRPr="00462ABA" w:rsidRDefault="00462ABA" w:rsidP="00462ABA">
      <w:pPr>
        <w:rPr>
          <w:lang w:val="en-GB"/>
        </w:rPr>
      </w:pPr>
    </w:p>
    <w:p w14:paraId="1A75F877" w14:textId="20C67386" w:rsidR="00250151" w:rsidRDefault="00BD518D" w:rsidP="0064095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Before this tutorial, make sure you </w:t>
      </w:r>
      <w:r w:rsidR="00BE55B8">
        <w:rPr>
          <w:rFonts w:ascii="Times New Roman" w:eastAsiaTheme="minorEastAsia" w:hAnsi="Times New Roman" w:cs="Times New Roman"/>
          <w:lang w:val="en-GB"/>
        </w:rPr>
        <w:t>go</w:t>
      </w:r>
      <w:r>
        <w:rPr>
          <w:rFonts w:ascii="Times New Roman" w:eastAsiaTheme="minorEastAsia" w:hAnsi="Times New Roman" w:cs="Times New Roman"/>
          <w:lang w:val="en-GB"/>
        </w:rPr>
        <w:t xml:space="preserve"> through the </w:t>
      </w:r>
      <w:r w:rsidR="00BE55B8">
        <w:rPr>
          <w:rFonts w:ascii="Times New Roman" w:eastAsiaTheme="minorEastAsia" w:hAnsi="Times New Roman" w:cs="Times New Roman"/>
          <w:lang w:val="en-GB"/>
        </w:rPr>
        <w:t>MATLAB</w:t>
      </w:r>
      <w:r>
        <w:rPr>
          <w:rFonts w:ascii="Times New Roman" w:eastAsiaTheme="minorEastAsia" w:hAnsi="Times New Roman" w:cs="Times New Roman"/>
          <w:lang w:val="en-GB"/>
        </w:rPr>
        <w:t xml:space="preserve"> introduction</w:t>
      </w:r>
      <w:r w:rsidR="00BE55B8">
        <w:rPr>
          <w:rFonts w:ascii="Times New Roman" w:eastAsiaTheme="minorEastAsia" w:hAnsi="Times New Roman" w:cs="Times New Roman"/>
          <w:lang w:val="en-GB"/>
        </w:rPr>
        <w:t>/tips</w:t>
      </w:r>
      <w:r>
        <w:rPr>
          <w:rFonts w:ascii="Times New Roman" w:eastAsiaTheme="minorEastAsia" w:hAnsi="Times New Roman" w:cs="Times New Roman"/>
          <w:lang w:val="en-GB"/>
        </w:rPr>
        <w:t xml:space="preserve"> files available at the </w:t>
      </w:r>
      <w:proofErr w:type="spellStart"/>
      <w:r>
        <w:rPr>
          <w:rFonts w:ascii="Times New Roman" w:eastAsiaTheme="minorEastAsia" w:hAnsi="Times New Roman" w:cs="Times New Roman"/>
          <w:lang w:val="en-GB"/>
        </w:rPr>
        <w:t>Lisam</w:t>
      </w:r>
      <w:proofErr w:type="spellEnd"/>
      <w:r>
        <w:rPr>
          <w:rFonts w:ascii="Times New Roman" w:eastAsiaTheme="minorEastAsia" w:hAnsi="Times New Roman" w:cs="Times New Roman"/>
          <w:lang w:val="en-GB"/>
        </w:rPr>
        <w:t xml:space="preserve"> course page.</w:t>
      </w:r>
      <w:r w:rsidR="00BF42C1">
        <w:rPr>
          <w:rFonts w:ascii="Times New Roman" w:eastAsiaTheme="minorEastAsia" w:hAnsi="Times New Roman" w:cs="Times New Roman"/>
          <w:lang w:val="en-GB"/>
        </w:rPr>
        <w:t xml:space="preserve"> The</w:t>
      </w:r>
      <w:r w:rsidR="00965023">
        <w:rPr>
          <w:rFonts w:ascii="Times New Roman" w:eastAsiaTheme="minorEastAsia" w:hAnsi="Times New Roman" w:cs="Times New Roman"/>
          <w:lang w:val="en-GB"/>
        </w:rPr>
        <w:t xml:space="preserve"> tips you find there</w:t>
      </w:r>
      <w:r w:rsidR="00BF42C1">
        <w:rPr>
          <w:rFonts w:ascii="Times New Roman" w:eastAsiaTheme="minorEastAsia" w:hAnsi="Times New Roman" w:cs="Times New Roman"/>
          <w:lang w:val="en-GB"/>
        </w:rPr>
        <w:t xml:space="preserve"> will be useful for the remainder of hand</w:t>
      </w:r>
      <w:r w:rsidR="008B44EB">
        <w:rPr>
          <w:rFonts w:ascii="Times New Roman" w:eastAsiaTheme="minorEastAsia" w:hAnsi="Times New Roman" w:cs="Times New Roman"/>
          <w:lang w:val="en-GB"/>
        </w:rPr>
        <w:t>-</w:t>
      </w:r>
      <w:r w:rsidR="00BF42C1">
        <w:rPr>
          <w:rFonts w:ascii="Times New Roman" w:eastAsiaTheme="minorEastAsia" w:hAnsi="Times New Roman" w:cs="Times New Roman"/>
          <w:lang w:val="en-GB"/>
        </w:rPr>
        <w:t>in 2.</w:t>
      </w:r>
    </w:p>
    <w:p w14:paraId="08E4C380" w14:textId="77777777" w:rsidR="00EE1052" w:rsidRDefault="00EE1052" w:rsidP="0064095A">
      <w:pPr>
        <w:rPr>
          <w:rFonts w:ascii="Times New Roman" w:eastAsiaTheme="minorEastAsia" w:hAnsi="Times New Roman" w:cs="Times New Roman"/>
          <w:lang w:val="en-GB"/>
        </w:rPr>
      </w:pPr>
    </w:p>
    <w:p w14:paraId="10BE24CD" w14:textId="4D2D6528" w:rsidR="00E95A89" w:rsidRDefault="0064095A" w:rsidP="0064095A">
      <w:pPr>
        <w:rPr>
          <w:rFonts w:ascii="Times New Roman" w:eastAsiaTheme="minorEastAsia" w:hAnsi="Times New Roman" w:cs="Times New Roman"/>
          <w:lang w:val="en-GB"/>
        </w:rPr>
      </w:pPr>
      <w:r w:rsidRPr="0064095A">
        <w:rPr>
          <w:rFonts w:ascii="Times New Roman" w:eastAsiaTheme="minorEastAsia" w:hAnsi="Times New Roman" w:cs="Times New Roman"/>
          <w:lang w:val="en-GB"/>
        </w:rPr>
        <w:t>In th</w:t>
      </w:r>
      <w:r>
        <w:rPr>
          <w:rFonts w:ascii="Times New Roman" w:eastAsiaTheme="minorEastAsia" w:hAnsi="Times New Roman" w:cs="Times New Roman"/>
          <w:lang w:val="en-GB"/>
        </w:rPr>
        <w:t>e previous tutorial</w:t>
      </w:r>
      <w:r w:rsidR="00C1562E">
        <w:rPr>
          <w:rFonts w:ascii="Times New Roman" w:eastAsiaTheme="minorEastAsia" w:hAnsi="Times New Roman" w:cs="Times New Roman"/>
          <w:lang w:val="en-GB"/>
        </w:rPr>
        <w:t>,</w:t>
      </w:r>
      <w:r>
        <w:rPr>
          <w:rFonts w:ascii="Times New Roman" w:eastAsiaTheme="minorEastAsia" w:hAnsi="Times New Roman" w:cs="Times New Roman"/>
          <w:lang w:val="en-GB"/>
        </w:rPr>
        <w:t xml:space="preserve"> we developed equations to model energy transfer through the hybrid powertrain. </w:t>
      </w:r>
      <w:r w:rsidR="000276E0">
        <w:rPr>
          <w:rFonts w:ascii="Times New Roman" w:eastAsiaTheme="minorEastAsia" w:hAnsi="Times New Roman" w:cs="Times New Roman"/>
          <w:lang w:val="en-GB"/>
        </w:rPr>
        <w:t xml:space="preserve">In this tutorial, we will implement those equations in </w:t>
      </w:r>
      <w:r w:rsidR="00BE55B8">
        <w:rPr>
          <w:rFonts w:ascii="Times New Roman" w:eastAsiaTheme="minorEastAsia" w:hAnsi="Times New Roman" w:cs="Times New Roman"/>
          <w:lang w:val="en-GB"/>
        </w:rPr>
        <w:t>MATLAB</w:t>
      </w:r>
      <w:r w:rsidR="000276E0">
        <w:rPr>
          <w:rFonts w:ascii="Times New Roman" w:eastAsiaTheme="minorEastAsia" w:hAnsi="Times New Roman" w:cs="Times New Roman"/>
          <w:lang w:val="en-GB"/>
        </w:rPr>
        <w:t xml:space="preserve">, </w:t>
      </w:r>
      <w:r w:rsidR="00462ABA">
        <w:rPr>
          <w:rFonts w:ascii="Times New Roman" w:eastAsiaTheme="minorEastAsia" w:hAnsi="Times New Roman" w:cs="Times New Roman"/>
          <w:lang w:val="en-GB"/>
        </w:rPr>
        <w:t>to</w:t>
      </w:r>
      <w:r w:rsidR="000276E0">
        <w:rPr>
          <w:rFonts w:ascii="Times New Roman" w:eastAsiaTheme="minorEastAsia" w:hAnsi="Times New Roman" w:cs="Times New Roman"/>
          <w:lang w:val="en-GB"/>
        </w:rPr>
        <w:t xml:space="preserve"> calculate fuel consumptions for various driving scenarios</w:t>
      </w:r>
      <w:r w:rsidR="00462ABA">
        <w:rPr>
          <w:rFonts w:ascii="Times New Roman" w:eastAsiaTheme="minorEastAsia" w:hAnsi="Times New Roman" w:cs="Times New Roman"/>
          <w:lang w:val="en-GB"/>
        </w:rPr>
        <w:t>, and eventually</w:t>
      </w:r>
      <w:r w:rsidR="00C1562E">
        <w:rPr>
          <w:rFonts w:ascii="Times New Roman" w:eastAsiaTheme="minorEastAsia" w:hAnsi="Times New Roman" w:cs="Times New Roman"/>
          <w:lang w:val="en-GB"/>
        </w:rPr>
        <w:t xml:space="preserve"> (though, not in this tutorial)</w:t>
      </w:r>
      <w:r w:rsidR="00462ABA">
        <w:rPr>
          <w:rFonts w:ascii="Times New Roman" w:eastAsiaTheme="minorEastAsia" w:hAnsi="Times New Roman" w:cs="Times New Roman"/>
          <w:lang w:val="en-GB"/>
        </w:rPr>
        <w:t xml:space="preserve"> to find optimal control strategies for driving hybrid vehicles.</w:t>
      </w:r>
    </w:p>
    <w:p w14:paraId="6371F992" w14:textId="69967C5A" w:rsidR="00250151" w:rsidRDefault="00250151" w:rsidP="00F8030C">
      <w:pPr>
        <w:rPr>
          <w:rFonts w:ascii="Times New Roman" w:eastAsiaTheme="minorEastAsia" w:hAnsi="Times New Roman" w:cs="Times New Roman"/>
          <w:lang w:val="en-GB"/>
        </w:rPr>
      </w:pPr>
    </w:p>
    <w:p w14:paraId="03D117CA" w14:textId="78D0F036" w:rsidR="00AA0BB2" w:rsidRDefault="00F8030C" w:rsidP="0064095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We</w:t>
      </w:r>
      <w:r w:rsidR="00BD518D">
        <w:rPr>
          <w:rFonts w:ascii="Times New Roman" w:eastAsiaTheme="minorEastAsia" w:hAnsi="Times New Roman" w:cs="Times New Roman"/>
          <w:lang w:val="en-GB"/>
        </w:rPr>
        <w:t xml:space="preserve"> need some files available </w:t>
      </w:r>
      <w:r w:rsidR="009C2588">
        <w:rPr>
          <w:rFonts w:ascii="Times New Roman" w:eastAsiaTheme="minorEastAsia" w:hAnsi="Times New Roman" w:cs="Times New Roman"/>
          <w:lang w:val="en-GB"/>
        </w:rPr>
        <w:t>on</w:t>
      </w:r>
      <w:r w:rsidR="00BD518D">
        <w:rPr>
          <w:rFonts w:ascii="Times New Roman" w:eastAsiaTheme="minorEastAsia" w:hAnsi="Times New Roman" w:cs="Times New Roman"/>
          <w:lang w:val="en-GB"/>
        </w:rPr>
        <w:t xml:space="preserve"> the </w:t>
      </w:r>
      <w:proofErr w:type="spellStart"/>
      <w:r w:rsidR="00E95A89">
        <w:rPr>
          <w:rFonts w:ascii="Times New Roman" w:eastAsiaTheme="minorEastAsia" w:hAnsi="Times New Roman" w:cs="Times New Roman"/>
          <w:lang w:val="en-GB"/>
        </w:rPr>
        <w:t>Lisam</w:t>
      </w:r>
      <w:proofErr w:type="spellEnd"/>
      <w:r w:rsidR="00E95A89">
        <w:rPr>
          <w:rFonts w:ascii="Times New Roman" w:eastAsiaTheme="minorEastAsia" w:hAnsi="Times New Roman" w:cs="Times New Roman"/>
          <w:lang w:val="en-GB"/>
        </w:rPr>
        <w:t xml:space="preserve"> </w:t>
      </w:r>
      <w:r w:rsidR="00250151">
        <w:rPr>
          <w:rFonts w:ascii="Times New Roman" w:eastAsiaTheme="minorEastAsia" w:hAnsi="Times New Roman" w:cs="Times New Roman"/>
          <w:lang w:val="en-GB"/>
        </w:rPr>
        <w:t xml:space="preserve">course page. </w:t>
      </w:r>
      <w:r w:rsidR="00E93293">
        <w:rPr>
          <w:rFonts w:ascii="Times New Roman" w:eastAsiaTheme="minorEastAsia" w:hAnsi="Times New Roman" w:cs="Times New Roman"/>
          <w:lang w:val="en-GB"/>
        </w:rPr>
        <w:t>Download</w:t>
      </w:r>
      <w:r w:rsidR="00B36EED">
        <w:rPr>
          <w:rFonts w:ascii="Times New Roman" w:eastAsiaTheme="minorEastAsia" w:hAnsi="Times New Roman" w:cs="Times New Roman"/>
          <w:lang w:val="en-GB"/>
        </w:rPr>
        <w:t xml:space="preserve"> the</w:t>
      </w:r>
      <w:r w:rsidR="00E93293">
        <w:rPr>
          <w:rFonts w:ascii="Times New Roman" w:eastAsiaTheme="minorEastAsia" w:hAnsi="Times New Roman" w:cs="Times New Roman"/>
          <w:lang w:val="en-GB"/>
        </w:rPr>
        <w:t xml:space="preserve"> “Hand-in 2”-folder</w:t>
      </w:r>
      <w:r w:rsidR="00F86C62">
        <w:rPr>
          <w:rFonts w:ascii="Times New Roman" w:eastAsiaTheme="minorEastAsia" w:hAnsi="Times New Roman" w:cs="Times New Roman"/>
          <w:lang w:val="en-GB"/>
        </w:rPr>
        <w:t xml:space="preserve">, </w:t>
      </w:r>
      <w:r w:rsidR="00BE55B8">
        <w:rPr>
          <w:rFonts w:ascii="Times New Roman" w:eastAsiaTheme="minorEastAsia" w:hAnsi="Times New Roman" w:cs="Times New Roman"/>
          <w:lang w:val="en-GB"/>
        </w:rPr>
        <w:t>run MATLAB</w:t>
      </w:r>
      <w:r w:rsidR="00F86C62">
        <w:rPr>
          <w:rFonts w:ascii="Times New Roman" w:eastAsiaTheme="minorEastAsia" w:hAnsi="Times New Roman" w:cs="Times New Roman"/>
          <w:lang w:val="en-GB"/>
        </w:rPr>
        <w:t xml:space="preserve"> and set</w:t>
      </w:r>
      <w:r w:rsidR="00F36946">
        <w:rPr>
          <w:rFonts w:ascii="Times New Roman" w:eastAsiaTheme="minorEastAsia" w:hAnsi="Times New Roman" w:cs="Times New Roman"/>
          <w:lang w:val="en-GB"/>
        </w:rPr>
        <w:t xml:space="preserve"> the folder</w:t>
      </w:r>
      <w:r w:rsidR="00F86C62">
        <w:rPr>
          <w:rFonts w:ascii="Times New Roman" w:eastAsiaTheme="minorEastAsia" w:hAnsi="Times New Roman" w:cs="Times New Roman"/>
          <w:lang w:val="en-GB"/>
        </w:rPr>
        <w:t xml:space="preserve"> as working directory.</w:t>
      </w:r>
      <w:r w:rsidR="00B36EED">
        <w:rPr>
          <w:rFonts w:ascii="Times New Roman" w:eastAsiaTheme="minorEastAsia" w:hAnsi="Times New Roman" w:cs="Times New Roman"/>
          <w:lang w:val="en-GB"/>
        </w:rPr>
        <w:t xml:space="preserve"> </w:t>
      </w:r>
    </w:p>
    <w:p w14:paraId="2FB53B81" w14:textId="77777777" w:rsidR="009C2588" w:rsidRDefault="009C2588" w:rsidP="0064095A">
      <w:pPr>
        <w:rPr>
          <w:rFonts w:ascii="Times New Roman" w:eastAsiaTheme="minorEastAsia" w:hAnsi="Times New Roman" w:cs="Times New Roman"/>
          <w:lang w:val="en-GB"/>
        </w:rPr>
      </w:pPr>
    </w:p>
    <w:p w14:paraId="383F5244" w14:textId="0BACC28D" w:rsidR="001535B3" w:rsidRDefault="001535B3" w:rsidP="0064095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The provided files are:</w:t>
      </w:r>
    </w:p>
    <w:p w14:paraId="6F777E51" w14:textId="32144DE8" w:rsidR="001535B3" w:rsidRDefault="001535B3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dynProg1D</w:t>
      </w:r>
      <w:r>
        <w:rPr>
          <w:rFonts w:ascii="Times New Roman" w:eastAsiaTheme="minorEastAsia" w:hAnsi="Times New Roman" w:cs="Times New Roman"/>
          <w:lang w:val="en-GB"/>
        </w:rPr>
        <w:t>: Solver for one-dimensional dynamic programming problems.</w:t>
      </w:r>
    </w:p>
    <w:p w14:paraId="2011BD3E" w14:textId="7F24B243" w:rsidR="001535B3" w:rsidRDefault="001535B3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dynProg2D</w:t>
      </w:r>
      <w:r>
        <w:rPr>
          <w:rFonts w:ascii="Times New Roman" w:eastAsiaTheme="minorEastAsia" w:hAnsi="Times New Roman" w:cs="Times New Roman"/>
          <w:lang w:val="en-GB"/>
        </w:rPr>
        <w:t>: Solver for two-dimensional dynamic programming problems.</w:t>
      </w:r>
    </w:p>
    <w:p w14:paraId="67516577" w14:textId="055B0EA2" w:rsidR="00AA0BB2" w:rsidRDefault="00AA0BB2" w:rsidP="00AA0BB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parallelHybrid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function template for the parallel hybrid case.</w:t>
      </w:r>
    </w:p>
    <w:p w14:paraId="4A0B8944" w14:textId="16014B8F" w:rsidR="00AA0BB2" w:rsidRPr="00AA0BB2" w:rsidRDefault="00AA0BB2" w:rsidP="00AA0BB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seriesHybrid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function template for the series hybrid case.</w:t>
      </w:r>
    </w:p>
    <w:p w14:paraId="0ED347D1" w14:textId="6101D9CA" w:rsidR="001535B3" w:rsidRDefault="00693BB1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City_MAN_DDP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Drive cycle data for the city cycle.</w:t>
      </w:r>
    </w:p>
    <w:p w14:paraId="50667057" w14:textId="1D3190A2" w:rsidR="00693BB1" w:rsidRDefault="00693BB1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EUDC_MAN_DDP</w:t>
      </w:r>
      <w:r>
        <w:rPr>
          <w:rFonts w:ascii="Times New Roman" w:eastAsiaTheme="minorEastAsia" w:hAnsi="Times New Roman" w:cs="Times New Roman"/>
          <w:lang w:val="en-GB"/>
        </w:rPr>
        <w:t>: drive cycle data for the EUDC cycle.</w:t>
      </w:r>
    </w:p>
    <w:p w14:paraId="6CBAF230" w14:textId="3EA9B4B2" w:rsidR="00693BB1" w:rsidRDefault="00693BB1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r w:rsidRPr="00462ABA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Template_Assignment2_TSFS03</w:t>
      </w:r>
      <w:r>
        <w:rPr>
          <w:rFonts w:ascii="Times New Roman" w:eastAsiaTheme="minorEastAsia" w:hAnsi="Times New Roman" w:cs="Times New Roman"/>
          <w:lang w:val="en-GB"/>
        </w:rPr>
        <w:t>: A folder containing .</w:t>
      </w:r>
      <w:proofErr w:type="spellStart"/>
      <w:r>
        <w:rPr>
          <w:rFonts w:ascii="Times New Roman" w:eastAsiaTheme="minorEastAsia" w:hAnsi="Times New Roman" w:cs="Times New Roman"/>
          <w:lang w:val="en-GB"/>
        </w:rPr>
        <w:t>tex</w:t>
      </w:r>
      <w:proofErr w:type="spellEnd"/>
      <w:r>
        <w:rPr>
          <w:rFonts w:ascii="Times New Roman" w:eastAsiaTheme="minorEastAsia" w:hAnsi="Times New Roman" w:cs="Times New Roman"/>
          <w:lang w:val="en-GB"/>
        </w:rPr>
        <w:t xml:space="preserve"> and word template files for the report.</w:t>
      </w:r>
    </w:p>
    <w:p w14:paraId="56C7947A" w14:textId="0CC17F5B" w:rsidR="009A7312" w:rsidRDefault="009A7312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runOptimization</w:t>
      </w:r>
      <w:proofErr w:type="spellEnd"/>
      <w:r w:rsidRPr="009A7312">
        <w:rPr>
          <w:rFonts w:ascii="Times New Roman" w:eastAsiaTheme="minorEastAsia" w:hAnsi="Times New Roman" w:cs="Times New Roman"/>
          <w:lang w:val="en-GB"/>
        </w:rPr>
        <w:t>:</w:t>
      </w:r>
      <w:r>
        <w:rPr>
          <w:rFonts w:ascii="Times New Roman" w:eastAsiaTheme="minorEastAsia" w:hAnsi="Times New Roman" w:cs="Times New Roman"/>
          <w:lang w:val="en-GB"/>
        </w:rPr>
        <w:t xml:space="preserve"> Template script for using the </w:t>
      </w:r>
      <w:proofErr w:type="spellStart"/>
      <w:r>
        <w:rPr>
          <w:rFonts w:ascii="Times New Roman" w:eastAsiaTheme="minorEastAsia" w:hAnsi="Times New Roman" w:cs="Times New Roman"/>
          <w:lang w:val="en-GB"/>
        </w:rPr>
        <w:t>dynProg</w:t>
      </w:r>
      <w:proofErr w:type="spellEnd"/>
      <w:r>
        <w:rPr>
          <w:rFonts w:ascii="Times New Roman" w:eastAsiaTheme="minorEastAsia" w:hAnsi="Times New Roman" w:cs="Times New Roman"/>
          <w:lang w:val="en-GB"/>
        </w:rPr>
        <w:t>-functions.</w:t>
      </w:r>
    </w:p>
    <w:p w14:paraId="79F8A787" w14:textId="07194B79" w:rsidR="009A7312" w:rsidRDefault="009A7312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checkValues</w:t>
      </w:r>
      <w:proofErr w:type="spellEnd"/>
      <w:r w:rsidRPr="009A7312">
        <w:rPr>
          <w:rFonts w:ascii="Times New Roman" w:eastAsiaTheme="minorEastAsia" w:hAnsi="Times New Roman" w:cs="Times New Roman"/>
          <w:lang w:val="en-GB"/>
        </w:rPr>
        <w:t>:</w:t>
      </w:r>
      <w:r>
        <w:rPr>
          <w:rFonts w:ascii="Times New Roman" w:eastAsiaTheme="minorEastAsia" w:hAnsi="Times New Roman" w:cs="Times New Roman"/>
          <w:lang w:val="en-GB"/>
        </w:rPr>
        <w:t xml:space="preserve"> Template script to run for checking the values of hand</w:t>
      </w:r>
      <w:r w:rsidR="00D235DD">
        <w:rPr>
          <w:rFonts w:ascii="Times New Roman" w:eastAsiaTheme="minorEastAsia" w:hAnsi="Times New Roman" w:cs="Times New Roman"/>
          <w:lang w:val="en-GB"/>
        </w:rPr>
        <w:t>-</w:t>
      </w:r>
      <w:r>
        <w:rPr>
          <w:rFonts w:ascii="Times New Roman" w:eastAsiaTheme="minorEastAsia" w:hAnsi="Times New Roman" w:cs="Times New Roman"/>
          <w:lang w:val="en-GB"/>
        </w:rPr>
        <w:t>in 2 part 1.</w:t>
      </w:r>
    </w:p>
    <w:p w14:paraId="5846B192" w14:textId="05DFCE73" w:rsidR="009A7312" w:rsidRDefault="009A7312" w:rsidP="001535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Parameters</w:t>
      </w:r>
      <w:r w:rsidRPr="009A7312">
        <w:rPr>
          <w:rFonts w:ascii="Times New Roman" w:eastAsiaTheme="minorEastAsia" w:hAnsi="Times New Roman" w:cs="Times New Roman"/>
          <w:lang w:val="en-GB"/>
        </w:rPr>
        <w:t>:</w:t>
      </w:r>
      <w:r>
        <w:rPr>
          <w:rFonts w:ascii="Times New Roman" w:eastAsiaTheme="minorEastAsia" w:hAnsi="Times New Roman" w:cs="Times New Roman"/>
          <w:lang w:val="en-GB"/>
        </w:rPr>
        <w:t xml:space="preserve"> A script that allocates vehicle parameter values to a variable struct “p”.</w:t>
      </w:r>
    </w:p>
    <w:p w14:paraId="5A78BE35" w14:textId="71FEC74B" w:rsidR="00E95A89" w:rsidRDefault="00E24DF3" w:rsidP="00E95A89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Tutorial2</w:t>
      </w:r>
      <w:r w:rsidRPr="00E24DF3">
        <w:rPr>
          <w:rFonts w:ascii="Times New Roman" w:eastAsiaTheme="minorEastAsia" w:hAnsi="Times New Roman" w:cs="Times New Roman"/>
          <w:lang w:val="en-GB"/>
        </w:rPr>
        <w:t>:</w:t>
      </w:r>
      <w:r>
        <w:rPr>
          <w:rFonts w:ascii="Times New Roman" w:eastAsiaTheme="minorEastAsia" w:hAnsi="Times New Roman" w:cs="Times New Roman"/>
          <w:lang w:val="en-GB"/>
        </w:rPr>
        <w:t xml:space="preserve"> A place to work during tutorial 2.</w:t>
      </w:r>
    </w:p>
    <w:p w14:paraId="1F3FF1E8" w14:textId="77777777" w:rsidR="00EE1052" w:rsidRPr="005D3081" w:rsidRDefault="00EE1052" w:rsidP="005D3081">
      <w:pPr>
        <w:rPr>
          <w:rFonts w:ascii="Times New Roman" w:eastAsiaTheme="minorEastAsia" w:hAnsi="Times New Roman" w:cs="Times New Roman"/>
          <w:lang w:val="en-GB"/>
        </w:rPr>
      </w:pPr>
    </w:p>
    <w:p w14:paraId="3B0C43F1" w14:textId="17A81B0C" w:rsidR="004A71FE" w:rsidRPr="00EE1052" w:rsidRDefault="00E95A89" w:rsidP="00462AB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The </w:t>
      </w:r>
      <w:r w:rsidR="00EF3A3B">
        <w:rPr>
          <w:rFonts w:ascii="Times New Roman" w:eastAsiaTheme="minorEastAsia" w:hAnsi="Times New Roman" w:cs="Times New Roman"/>
          <w:lang w:val="en-GB"/>
        </w:rPr>
        <w:t>template functions</w:t>
      </w:r>
      <w:r w:rsidR="005F5596">
        <w:rPr>
          <w:rFonts w:ascii="Times New Roman" w:eastAsiaTheme="minorEastAsia" w:hAnsi="Times New Roman" w:cs="Times New Roman"/>
          <w:lang w:val="en-GB"/>
        </w:rPr>
        <w:t xml:space="preserve"> </w:t>
      </w:r>
      <w:proofErr w:type="spellStart"/>
      <w:proofErr w:type="gramStart"/>
      <w:r w:rsidR="005F5596" w:rsidRPr="00844434">
        <w:rPr>
          <w:rFonts w:ascii="Times New Roman" w:eastAsiaTheme="minorEastAsia" w:hAnsi="Times New Roman" w:cs="Times New Roman"/>
          <w:i/>
          <w:iCs/>
          <w:lang w:val="en-GB"/>
        </w:rPr>
        <w:t>parallelHybrid</w:t>
      </w:r>
      <w:proofErr w:type="spellEnd"/>
      <w:r w:rsidR="00844434" w:rsidRPr="00844434">
        <w:rPr>
          <w:rFonts w:ascii="Times New Roman" w:eastAsiaTheme="minorEastAsia" w:hAnsi="Times New Roman" w:cs="Times New Roman"/>
          <w:i/>
          <w:iCs/>
          <w:lang w:val="en-GB"/>
        </w:rPr>
        <w:t>(</w:t>
      </w:r>
      <w:proofErr w:type="gramEnd"/>
      <w:r w:rsidR="00844434" w:rsidRPr="00844434">
        <w:rPr>
          <w:rFonts w:ascii="Times New Roman" w:eastAsiaTheme="minorEastAsia" w:hAnsi="Times New Roman" w:cs="Times New Roman"/>
          <w:i/>
          <w:iCs/>
          <w:lang w:val="en-GB"/>
        </w:rPr>
        <w:t>)</w:t>
      </w:r>
      <w:r w:rsidR="005F5596">
        <w:rPr>
          <w:rFonts w:ascii="Times New Roman" w:eastAsiaTheme="minorEastAsia" w:hAnsi="Times New Roman" w:cs="Times New Roman"/>
          <w:lang w:val="en-GB"/>
        </w:rPr>
        <w:t xml:space="preserve"> and </w:t>
      </w:r>
      <w:proofErr w:type="spellStart"/>
      <w:r w:rsidR="005F5596" w:rsidRPr="00844434">
        <w:rPr>
          <w:rFonts w:ascii="Times New Roman" w:eastAsiaTheme="minorEastAsia" w:hAnsi="Times New Roman" w:cs="Times New Roman"/>
          <w:i/>
          <w:iCs/>
          <w:lang w:val="en-GB"/>
        </w:rPr>
        <w:t>seriesHybrid</w:t>
      </w:r>
      <w:proofErr w:type="spellEnd"/>
      <w:r w:rsidR="00844434" w:rsidRPr="00844434">
        <w:rPr>
          <w:rFonts w:ascii="Times New Roman" w:eastAsiaTheme="minorEastAsia" w:hAnsi="Times New Roman" w:cs="Times New Roman"/>
          <w:i/>
          <w:iCs/>
          <w:lang w:val="en-GB"/>
        </w:rPr>
        <w:t>()</w:t>
      </w:r>
      <w:r w:rsidR="00EF3A3B">
        <w:rPr>
          <w:rFonts w:ascii="Times New Roman" w:eastAsiaTheme="minorEastAsia" w:hAnsi="Times New Roman" w:cs="Times New Roman"/>
          <w:lang w:val="en-GB"/>
        </w:rPr>
        <w:t xml:space="preserve"> are </w:t>
      </w:r>
      <w:r w:rsidR="00FA385B">
        <w:rPr>
          <w:rFonts w:ascii="Times New Roman" w:eastAsiaTheme="minorEastAsia" w:hAnsi="Times New Roman" w:cs="Times New Roman"/>
          <w:lang w:val="en-GB"/>
        </w:rPr>
        <w:t>empty</w:t>
      </w:r>
      <w:r w:rsidR="00EF3A3B">
        <w:rPr>
          <w:rFonts w:ascii="Times New Roman" w:eastAsiaTheme="minorEastAsia" w:hAnsi="Times New Roman" w:cs="Times New Roman"/>
          <w:lang w:val="en-GB"/>
        </w:rPr>
        <w:t xml:space="preserve"> for</w:t>
      </w:r>
      <w:r w:rsidR="00FA385B">
        <w:rPr>
          <w:rFonts w:ascii="Times New Roman" w:eastAsiaTheme="minorEastAsia" w:hAnsi="Times New Roman" w:cs="Times New Roman"/>
          <w:lang w:val="en-GB"/>
        </w:rPr>
        <w:t xml:space="preserve"> now, but eventually</w:t>
      </w:r>
      <w:r w:rsidR="00EF3A3B">
        <w:rPr>
          <w:rFonts w:ascii="Times New Roman" w:eastAsiaTheme="minorEastAsia" w:hAnsi="Times New Roman" w:cs="Times New Roman"/>
          <w:lang w:val="en-GB"/>
        </w:rPr>
        <w:t>,</w:t>
      </w:r>
      <w:r w:rsidR="00FA385B">
        <w:rPr>
          <w:rFonts w:ascii="Times New Roman" w:eastAsiaTheme="minorEastAsia" w:hAnsi="Times New Roman" w:cs="Times New Roman"/>
          <w:lang w:val="en-GB"/>
        </w:rPr>
        <w:t xml:space="preserve"> </w:t>
      </w:r>
      <w:r w:rsidR="00A27456">
        <w:rPr>
          <w:rFonts w:ascii="Times New Roman" w:eastAsiaTheme="minorEastAsia" w:hAnsi="Times New Roman" w:cs="Times New Roman"/>
          <w:lang w:val="en-GB"/>
        </w:rPr>
        <w:t>you</w:t>
      </w:r>
      <w:r w:rsidR="00FA385B">
        <w:rPr>
          <w:rFonts w:ascii="Times New Roman" w:eastAsiaTheme="minorEastAsia" w:hAnsi="Times New Roman" w:cs="Times New Roman"/>
          <w:lang w:val="en-GB"/>
        </w:rPr>
        <w:t xml:space="preserve"> will copy the code we develop</w:t>
      </w:r>
      <w:r w:rsidR="00FB34D3">
        <w:rPr>
          <w:rFonts w:ascii="Times New Roman" w:eastAsiaTheme="minorEastAsia" w:hAnsi="Times New Roman" w:cs="Times New Roman"/>
          <w:lang w:val="en-GB"/>
        </w:rPr>
        <w:t xml:space="preserve"> here </w:t>
      </w:r>
      <w:r w:rsidR="00EF3A3B">
        <w:rPr>
          <w:rFonts w:ascii="Times New Roman" w:eastAsiaTheme="minorEastAsia" w:hAnsi="Times New Roman" w:cs="Times New Roman"/>
          <w:lang w:val="en-GB"/>
        </w:rPr>
        <w:t>in</w:t>
      </w:r>
      <w:r w:rsidR="00FA385B">
        <w:rPr>
          <w:rFonts w:ascii="Times New Roman" w:eastAsiaTheme="minorEastAsia" w:hAnsi="Times New Roman" w:cs="Times New Roman"/>
          <w:lang w:val="en-GB"/>
        </w:rPr>
        <w:t xml:space="preserve">to </w:t>
      </w:r>
      <w:proofErr w:type="spellStart"/>
      <w:r w:rsidR="00EE1052" w:rsidRPr="00844434">
        <w:rPr>
          <w:rFonts w:ascii="Times New Roman" w:eastAsiaTheme="minorEastAsia" w:hAnsi="Times New Roman" w:cs="Times New Roman"/>
          <w:i/>
          <w:iCs/>
          <w:lang w:val="en-GB"/>
        </w:rPr>
        <w:t>parallelHybrid</w:t>
      </w:r>
      <w:proofErr w:type="spellEnd"/>
      <w:r w:rsidR="00EE1052" w:rsidRPr="00844434">
        <w:rPr>
          <w:rFonts w:ascii="Times New Roman" w:eastAsiaTheme="minorEastAsia" w:hAnsi="Times New Roman" w:cs="Times New Roman"/>
          <w:i/>
          <w:iCs/>
          <w:lang w:val="en-GB"/>
        </w:rPr>
        <w:t>()</w:t>
      </w:r>
      <w:r w:rsidR="00EE1052">
        <w:rPr>
          <w:rFonts w:ascii="Times New Roman" w:eastAsiaTheme="minorEastAsia" w:hAnsi="Times New Roman" w:cs="Times New Roman"/>
          <w:i/>
          <w:iCs/>
          <w:lang w:val="en-GB"/>
        </w:rPr>
        <w:t>.</w:t>
      </w:r>
    </w:p>
    <w:p w14:paraId="2F7C67FA" w14:textId="77777777" w:rsidR="00452116" w:rsidRDefault="00452116">
      <w:pPr>
        <w:rPr>
          <w:rFonts w:ascii="Times New Roman" w:eastAsiaTheme="minorEastAsia" w:hAnsi="Times New Roman" w:cs="Times New Roman"/>
          <w:lang w:val="en-GB"/>
        </w:rPr>
      </w:pPr>
    </w:p>
    <w:p w14:paraId="6A20DC03" w14:textId="77777777" w:rsidR="00452116" w:rsidRDefault="00452116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Remember that these tutorials are only meant to help you </w:t>
      </w:r>
      <w:r w:rsidRPr="00452116">
        <w:rPr>
          <w:rFonts w:ascii="Times New Roman" w:eastAsiaTheme="minorEastAsia" w:hAnsi="Times New Roman" w:cs="Times New Roman"/>
          <w:i/>
          <w:iCs/>
          <w:lang w:val="en-GB"/>
        </w:rPr>
        <w:t>get started</w:t>
      </w:r>
      <w:r>
        <w:rPr>
          <w:rFonts w:ascii="Times New Roman" w:eastAsiaTheme="minorEastAsia" w:hAnsi="Times New Roman" w:cs="Times New Roman"/>
          <w:lang w:val="en-GB"/>
        </w:rPr>
        <w:t xml:space="preserve"> with the hand-in tasks.</w:t>
      </w:r>
    </w:p>
    <w:p w14:paraId="2445DEAD" w14:textId="5FCCE20B" w:rsidR="00452116" w:rsidRDefault="00452116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They are not meant to replace them. Make sure you are aware (by reading the ProjectTasks.pdf) what is required for each submission.</w:t>
      </w:r>
      <w:r w:rsidR="00BE16AE">
        <w:rPr>
          <w:rFonts w:ascii="Times New Roman" w:eastAsiaTheme="minorEastAsia" w:hAnsi="Times New Roman" w:cs="Times New Roman"/>
          <w:lang w:val="en-GB"/>
        </w:rPr>
        <w:br w:type="page"/>
      </w:r>
    </w:p>
    <w:p w14:paraId="31613317" w14:textId="77777777" w:rsidR="00184298" w:rsidRDefault="00184298" w:rsidP="00462ABA">
      <w:pPr>
        <w:rPr>
          <w:rFonts w:ascii="Times New Roman" w:eastAsiaTheme="minorEastAsia" w:hAnsi="Times New Roman" w:cs="Times New Roman"/>
          <w:lang w:val="en-GB"/>
        </w:rPr>
      </w:pPr>
    </w:p>
    <w:p w14:paraId="267938DE" w14:textId="2CD2E2F5" w:rsidR="007E45F6" w:rsidRPr="005D3081" w:rsidRDefault="00A65DA1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462ABA">
        <w:rPr>
          <w:rFonts w:ascii="Times New Roman" w:eastAsiaTheme="minorEastAsia" w:hAnsi="Times New Roman" w:cs="Times New Roman"/>
          <w:b/>
          <w:bCs/>
          <w:lang w:val="en-GB"/>
        </w:rPr>
        <w:t xml:space="preserve"> 1. </w:t>
      </w:r>
      <w:r w:rsidR="00980E12">
        <w:rPr>
          <w:rFonts w:ascii="Times New Roman" w:eastAsiaTheme="minorEastAsia" w:hAnsi="Times New Roman" w:cs="Times New Roman"/>
          <w:b/>
          <w:bCs/>
          <w:lang w:val="en-GB"/>
        </w:rPr>
        <w:t xml:space="preserve">Look through the provided code. </w:t>
      </w:r>
      <w:r w:rsidR="00C672D7">
        <w:rPr>
          <w:rFonts w:ascii="Times New Roman" w:eastAsiaTheme="minorEastAsia" w:hAnsi="Times New Roman" w:cs="Times New Roman"/>
          <w:b/>
          <w:bCs/>
          <w:lang w:val="en-GB"/>
        </w:rPr>
        <w:t>Open</w:t>
      </w:r>
      <w:r w:rsidR="00462ABA">
        <w:rPr>
          <w:rFonts w:ascii="Times New Roman" w:eastAsiaTheme="minorEastAsia" w:hAnsi="Times New Roman" w:cs="Times New Roman"/>
          <w:b/>
          <w:bCs/>
          <w:lang w:val="en-GB"/>
        </w:rPr>
        <w:t xml:space="preserve"> “</w:t>
      </w:r>
      <w:proofErr w:type="spellStart"/>
      <w:r w:rsidR="00462ABA" w:rsidRPr="00F54EB6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parameters.m</w:t>
      </w:r>
      <w:proofErr w:type="spellEnd"/>
      <w:r w:rsidR="00462ABA">
        <w:rPr>
          <w:rFonts w:ascii="Times New Roman" w:eastAsiaTheme="minorEastAsia" w:hAnsi="Times New Roman" w:cs="Times New Roman"/>
          <w:b/>
          <w:bCs/>
          <w:lang w:val="en-GB"/>
        </w:rPr>
        <w:t xml:space="preserve">”. </w:t>
      </w:r>
      <w:r w:rsidR="00C672D7">
        <w:rPr>
          <w:rFonts w:ascii="Times New Roman" w:eastAsiaTheme="minorEastAsia" w:hAnsi="Times New Roman" w:cs="Times New Roman"/>
          <w:b/>
          <w:bCs/>
          <w:lang w:val="en-GB"/>
        </w:rPr>
        <w:t>Check that the parameter values match those given in the project tasks pdf.</w:t>
      </w:r>
    </w:p>
    <w:p w14:paraId="6D829664" w14:textId="77777777" w:rsidR="00BE16AE" w:rsidRDefault="00BE16AE" w:rsidP="00462ABA">
      <w:pPr>
        <w:rPr>
          <w:rFonts w:ascii="Times New Roman" w:eastAsiaTheme="minorEastAsia" w:hAnsi="Times New Roman" w:cs="Times New Roman"/>
          <w:lang w:val="en-GB"/>
        </w:rPr>
      </w:pPr>
    </w:p>
    <w:p w14:paraId="48F64BAF" w14:textId="67AB2C5D" w:rsidR="00F54EB6" w:rsidRDefault="00A65DA1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2F656C">
        <w:rPr>
          <w:rFonts w:ascii="Times New Roman" w:eastAsiaTheme="minorEastAsia" w:hAnsi="Times New Roman" w:cs="Times New Roman"/>
          <w:b/>
          <w:bCs/>
          <w:lang w:val="en-GB"/>
        </w:rPr>
        <w:t xml:space="preserve"> 2. </w:t>
      </w:r>
      <w:r w:rsidR="003A4417">
        <w:rPr>
          <w:rFonts w:ascii="Times New Roman" w:eastAsiaTheme="minorEastAsia" w:hAnsi="Times New Roman" w:cs="Times New Roman"/>
          <w:b/>
          <w:bCs/>
          <w:lang w:val="en-GB"/>
        </w:rPr>
        <w:t>Open</w:t>
      </w:r>
      <w:r w:rsidR="00724AFD">
        <w:rPr>
          <w:rFonts w:ascii="Times New Roman" w:eastAsiaTheme="minorEastAsia" w:hAnsi="Times New Roman" w:cs="Times New Roman"/>
          <w:b/>
          <w:bCs/>
          <w:lang w:val="en-GB"/>
        </w:rPr>
        <w:t xml:space="preserve"> and run</w:t>
      </w:r>
      <w:r w:rsidR="003A4417">
        <w:rPr>
          <w:rFonts w:ascii="Times New Roman" w:eastAsiaTheme="minorEastAsia" w:hAnsi="Times New Roman" w:cs="Times New Roman"/>
          <w:b/>
          <w:bCs/>
          <w:lang w:val="en-GB"/>
        </w:rPr>
        <w:t xml:space="preserve"> tutorial2.m</w:t>
      </w:r>
    </w:p>
    <w:p w14:paraId="0EADF29B" w14:textId="6158D623" w:rsidR="005D3081" w:rsidRPr="00F00FE7" w:rsidRDefault="005D3081" w:rsidP="005D308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Note: </w:t>
      </w:r>
      <w:r>
        <w:rPr>
          <w:rFonts w:ascii="Times New Roman" w:eastAsiaTheme="minorEastAsia" w:hAnsi="Times New Roman" w:cs="Times New Roman"/>
          <w:lang w:val="en-GB"/>
        </w:rPr>
        <w:t xml:space="preserve">In the previous tutorial, we used an arbitrary time interval to develop our equations. We called it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GB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lang w:val="en-GB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GB"/>
                  </w:rPr>
                  <m:t>k+1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lang w:val="en-GB"/>
        </w:rPr>
        <w:t xml:space="preserve">. Now, we will choose a specific test </w:t>
      </w:r>
      <w:r w:rsidR="005A2B49">
        <w:rPr>
          <w:rFonts w:ascii="Times New Roman" w:eastAsiaTheme="minorEastAsia" w:hAnsi="Times New Roman" w:cs="Times New Roman"/>
          <w:lang w:val="en-GB"/>
        </w:rPr>
        <w:t>interval</w:t>
      </w:r>
      <w:r>
        <w:rPr>
          <w:rFonts w:ascii="Times New Roman" w:eastAsiaTheme="minorEastAsia" w:hAnsi="Times New Roman" w:cs="Times New Roman"/>
          <w:lang w:val="en-GB"/>
        </w:rPr>
        <w:t xml:space="preserve"> from the drive cycle. The test points used in the first part of hand</w:t>
      </w:r>
      <w:r w:rsidR="00C71227">
        <w:rPr>
          <w:rFonts w:ascii="Times New Roman" w:eastAsiaTheme="minorEastAsia" w:hAnsi="Times New Roman" w:cs="Times New Roman"/>
          <w:lang w:val="en-GB"/>
        </w:rPr>
        <w:t>-</w:t>
      </w:r>
      <w:r>
        <w:rPr>
          <w:rFonts w:ascii="Times New Roman" w:eastAsiaTheme="minorEastAsia" w:hAnsi="Times New Roman" w:cs="Times New Roman"/>
          <w:lang w:val="en-GB"/>
        </w:rPr>
        <w:t>in 2 are provided</w:t>
      </w:r>
      <w:r w:rsidR="00F00FE7">
        <w:rPr>
          <w:rFonts w:ascii="Times New Roman" w:eastAsiaTheme="minorEastAsia" w:hAnsi="Times New Roman" w:cs="Times New Roman"/>
          <w:lang w:val="en-GB"/>
        </w:rPr>
        <w:t xml:space="preserve"> in </w:t>
      </w:r>
      <w:r w:rsidR="00F00FE7">
        <w:rPr>
          <w:rFonts w:ascii="Times New Roman" w:eastAsiaTheme="minorEastAsia" w:hAnsi="Times New Roman" w:cs="Times New Roman"/>
          <w:i/>
          <w:iCs/>
          <w:lang w:val="en-GB"/>
        </w:rPr>
        <w:t>tutorial</w:t>
      </w:r>
      <w:proofErr w:type="gramStart"/>
      <w:r w:rsidR="00F00FE7">
        <w:rPr>
          <w:rFonts w:ascii="Times New Roman" w:eastAsiaTheme="minorEastAsia" w:hAnsi="Times New Roman" w:cs="Times New Roman"/>
          <w:i/>
          <w:iCs/>
          <w:lang w:val="en-GB"/>
        </w:rPr>
        <w:t>2.m.</w:t>
      </w:r>
      <w:proofErr w:type="gramEnd"/>
    </w:p>
    <w:p w14:paraId="55F6896B" w14:textId="4240E5B9" w:rsidR="005D3081" w:rsidRDefault="005D3081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</w:p>
    <w:p w14:paraId="08F90F97" w14:textId="6175F522" w:rsidR="002F656C" w:rsidRPr="00760734" w:rsidRDefault="00FB0034" w:rsidP="00462AB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Here is an explanation for each of the drive cycle variables:</w:t>
      </w:r>
    </w:p>
    <w:p w14:paraId="2249B9B4" w14:textId="26ACD49C" w:rsidR="00515C82" w:rsidRDefault="00515C82" w:rsidP="00515C8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515C82">
        <w:rPr>
          <w:rFonts w:ascii="Times New Roman" w:eastAsiaTheme="minorEastAsia" w:hAnsi="Times New Roman" w:cs="Times New Roman"/>
          <w:b/>
          <w:bCs/>
          <w:lang w:val="en-GB"/>
        </w:rPr>
        <w:t>D_z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Distance vector in meters.</w:t>
      </w:r>
    </w:p>
    <w:p w14:paraId="2256242E" w14:textId="2ABD9136" w:rsidR="00515C82" w:rsidRDefault="00515C82" w:rsidP="00515C8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515C82">
        <w:rPr>
          <w:rFonts w:ascii="Times New Roman" w:eastAsiaTheme="minorEastAsia" w:hAnsi="Times New Roman" w:cs="Times New Roman"/>
          <w:b/>
          <w:bCs/>
          <w:lang w:val="en-GB"/>
        </w:rPr>
        <w:t>G_z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Selected gear vector.</w:t>
      </w:r>
    </w:p>
    <w:p w14:paraId="4616F248" w14:textId="074ACB67" w:rsidR="00515C82" w:rsidRDefault="00515C82" w:rsidP="00515C8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r w:rsidRPr="00515C82">
        <w:rPr>
          <w:rFonts w:ascii="Times New Roman" w:eastAsiaTheme="minorEastAsia" w:hAnsi="Times New Roman" w:cs="Times New Roman"/>
          <w:b/>
          <w:bCs/>
          <w:lang w:val="en-GB"/>
        </w:rPr>
        <w:t>p</w:t>
      </w:r>
      <w:r>
        <w:rPr>
          <w:rFonts w:ascii="Times New Roman" w:eastAsiaTheme="minorEastAsia" w:hAnsi="Times New Roman" w:cs="Times New Roman"/>
          <w:lang w:val="en-GB"/>
        </w:rPr>
        <w:t>: The parameter struct.</w:t>
      </w:r>
    </w:p>
    <w:p w14:paraId="07E9616B" w14:textId="1100E995" w:rsidR="00515C82" w:rsidRDefault="00515C82" w:rsidP="00515C8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515C82">
        <w:rPr>
          <w:rFonts w:ascii="Times New Roman" w:eastAsiaTheme="minorEastAsia" w:hAnsi="Times New Roman" w:cs="Times New Roman"/>
          <w:b/>
          <w:bCs/>
          <w:lang w:val="en-GB"/>
        </w:rPr>
        <w:t>T_z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Time vector.</w:t>
      </w:r>
    </w:p>
    <w:p w14:paraId="5D341FBA" w14:textId="0199BC4C" w:rsidR="00BE2B90" w:rsidRDefault="00515C82" w:rsidP="00BE2B90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proofErr w:type="spellStart"/>
      <w:r w:rsidRPr="00515C82">
        <w:rPr>
          <w:rFonts w:ascii="Times New Roman" w:eastAsiaTheme="minorEastAsia" w:hAnsi="Times New Roman" w:cs="Times New Roman"/>
          <w:b/>
          <w:bCs/>
          <w:lang w:val="en-GB"/>
        </w:rPr>
        <w:t>V_z</w:t>
      </w:r>
      <w:proofErr w:type="spellEnd"/>
      <w:r>
        <w:rPr>
          <w:rFonts w:ascii="Times New Roman" w:eastAsiaTheme="minorEastAsia" w:hAnsi="Times New Roman" w:cs="Times New Roman"/>
          <w:lang w:val="en-GB"/>
        </w:rPr>
        <w:t>: Velocity.</w:t>
      </w:r>
    </w:p>
    <w:p w14:paraId="4EAD1D51" w14:textId="77777777" w:rsidR="00C71227" w:rsidRDefault="00C71227" w:rsidP="00C71227">
      <w:pPr>
        <w:rPr>
          <w:rFonts w:ascii="Times New Roman" w:eastAsiaTheme="minorEastAsia" w:hAnsi="Times New Roman" w:cs="Times New Roman"/>
          <w:lang w:val="en-GB"/>
        </w:rPr>
      </w:pPr>
    </w:p>
    <w:p w14:paraId="77A570F7" w14:textId="0A20EA38" w:rsidR="00623B1C" w:rsidRDefault="00623B1C" w:rsidP="00C71227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For the gear ratio, it doesn’t make sense to take</w:t>
      </w:r>
      <w:r w:rsidR="007C2375">
        <w:rPr>
          <w:rFonts w:ascii="Times New Roman" w:eastAsiaTheme="minorEastAsia" w:hAnsi="Times New Roman" w:cs="Times New Roman"/>
          <w:lang w:val="en-GB"/>
        </w:rPr>
        <w:t xml:space="preserve"> </w:t>
      </w:r>
      <w:r>
        <w:rPr>
          <w:rFonts w:ascii="Times New Roman" w:eastAsiaTheme="minorEastAsia" w:hAnsi="Times New Roman" w:cs="Times New Roman"/>
          <w:lang w:val="en-GB"/>
        </w:rPr>
        <w:t>average</w:t>
      </w:r>
      <w:r w:rsidR="007C2375">
        <w:rPr>
          <w:rFonts w:ascii="Times New Roman" w:eastAsiaTheme="minorEastAsia" w:hAnsi="Times New Roman" w:cs="Times New Roman"/>
          <w:lang w:val="en-GB"/>
        </w:rPr>
        <w:t>s</w:t>
      </w:r>
      <w:r>
        <w:rPr>
          <w:rFonts w:ascii="Times New Roman" w:eastAsiaTheme="minorEastAsia" w:hAnsi="Times New Roman" w:cs="Times New Roman"/>
          <w:lang w:val="en-GB"/>
        </w:rPr>
        <w:t>. For each interval, assume that the starting selected gear holds during the entire interval.</w:t>
      </w:r>
    </w:p>
    <w:p w14:paraId="6CAADE7F" w14:textId="77777777" w:rsidR="007C2375" w:rsidRPr="00C71227" w:rsidRDefault="007C2375" w:rsidP="00C71227">
      <w:pPr>
        <w:rPr>
          <w:rFonts w:ascii="Times New Roman" w:eastAsiaTheme="minorEastAsia" w:hAnsi="Times New Roman" w:cs="Times New Roman"/>
          <w:lang w:val="en-GB"/>
        </w:rPr>
      </w:pPr>
    </w:p>
    <w:p w14:paraId="3BB09562" w14:textId="77777777" w:rsidR="007B07FD" w:rsidRDefault="005E6E01" w:rsidP="00462AB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One of the test </w:t>
      </w:r>
      <w:r w:rsidR="00DC24F0">
        <w:rPr>
          <w:rFonts w:ascii="Times New Roman" w:eastAsiaTheme="minorEastAsia" w:hAnsi="Times New Roman" w:cs="Times New Roman"/>
          <w:lang w:val="en-GB"/>
        </w:rPr>
        <w:t>intervals</w:t>
      </w:r>
      <w:r>
        <w:rPr>
          <w:rFonts w:ascii="Times New Roman" w:eastAsiaTheme="minorEastAsia" w:hAnsi="Times New Roman" w:cs="Times New Roman"/>
          <w:lang w:val="en-GB"/>
        </w:rPr>
        <w:t xml:space="preserve"> required for hand</w:t>
      </w:r>
      <w:r w:rsidR="00C71227">
        <w:rPr>
          <w:rFonts w:ascii="Times New Roman" w:eastAsiaTheme="minorEastAsia" w:hAnsi="Times New Roman" w:cs="Times New Roman"/>
          <w:lang w:val="en-GB"/>
        </w:rPr>
        <w:t>-</w:t>
      </w:r>
      <w:r>
        <w:rPr>
          <w:rFonts w:ascii="Times New Roman" w:eastAsiaTheme="minorEastAsia" w:hAnsi="Times New Roman" w:cs="Times New Roman"/>
          <w:lang w:val="en-GB"/>
        </w:rPr>
        <w:t xml:space="preserve">in 2 is [59 60]. We will use this </w:t>
      </w:r>
      <w:r w:rsidR="00564806">
        <w:rPr>
          <w:rFonts w:ascii="Times New Roman" w:eastAsiaTheme="minorEastAsia" w:hAnsi="Times New Roman" w:cs="Times New Roman"/>
          <w:lang w:val="en-GB"/>
        </w:rPr>
        <w:t>interval</w:t>
      </w:r>
      <w:r>
        <w:rPr>
          <w:rFonts w:ascii="Times New Roman" w:eastAsiaTheme="minorEastAsia" w:hAnsi="Times New Roman" w:cs="Times New Roman"/>
          <w:lang w:val="en-GB"/>
        </w:rPr>
        <w:t xml:space="preserve"> throughout this tutorial</w:t>
      </w:r>
      <w:r w:rsidR="00564806">
        <w:rPr>
          <w:rFonts w:ascii="Times New Roman" w:eastAsiaTheme="minorEastAsia" w:hAnsi="Times New Roman" w:cs="Times New Roman"/>
          <w:lang w:val="en-GB"/>
        </w:rPr>
        <w:t>.</w:t>
      </w:r>
      <w:r w:rsidR="00DC24F0">
        <w:rPr>
          <w:rFonts w:ascii="Times New Roman" w:eastAsiaTheme="minorEastAsia" w:hAnsi="Times New Roman" w:cs="Times New Roman"/>
          <w:lang w:val="en-GB"/>
        </w:rPr>
        <w:t xml:space="preserve"> </w:t>
      </w:r>
      <w:r w:rsidR="00A82588">
        <w:rPr>
          <w:rFonts w:ascii="Times New Roman" w:eastAsiaTheme="minorEastAsia" w:hAnsi="Times New Roman" w:cs="Times New Roman"/>
          <w:lang w:val="en-GB"/>
        </w:rPr>
        <w:t>For now, please use this time interval as well. We will develop the code with the assumption that certain angular velocities are non-zero, and then return to fix these issues</w:t>
      </w:r>
      <w:r w:rsidR="007C2375">
        <w:rPr>
          <w:rFonts w:ascii="Times New Roman" w:eastAsiaTheme="minorEastAsia" w:hAnsi="Times New Roman" w:cs="Times New Roman"/>
          <w:lang w:val="en-GB"/>
        </w:rPr>
        <w:t xml:space="preserve"> later</w:t>
      </w:r>
      <w:r w:rsidR="00842F25">
        <w:rPr>
          <w:rFonts w:ascii="Times New Roman" w:eastAsiaTheme="minorEastAsia" w:hAnsi="Times New Roman" w:cs="Times New Roman"/>
          <w:lang w:val="en-GB"/>
        </w:rPr>
        <w:t>.</w:t>
      </w:r>
    </w:p>
    <w:p w14:paraId="28AA5858" w14:textId="588246C5" w:rsidR="00B82ED0" w:rsidRDefault="00C71227" w:rsidP="00462ABA">
      <w:pPr>
        <w:rPr>
          <w:rFonts w:ascii="Times New Roman" w:eastAsiaTheme="minorEastAsia" w:hAnsi="Times New Roman" w:cs="Times New Roman"/>
          <w:i/>
          <w:iCs/>
          <w:lang w:val="en-GB"/>
        </w:rPr>
      </w:pPr>
      <w:r w:rsidRPr="007B07FD">
        <w:rPr>
          <w:rFonts w:ascii="Times New Roman" w:eastAsiaTheme="minorEastAsia" w:hAnsi="Times New Roman" w:cs="Times New Roman"/>
          <w:i/>
          <w:iCs/>
          <w:lang w:val="en-GB"/>
        </w:rPr>
        <w:t xml:space="preserve"> </w:t>
      </w:r>
      <w:r w:rsidR="00276A71" w:rsidRPr="007B07FD">
        <w:rPr>
          <w:rFonts w:ascii="Times New Roman" w:eastAsiaTheme="minorEastAsia" w:hAnsi="Times New Roman" w:cs="Times New Roman"/>
          <w:i/>
          <w:iCs/>
          <w:lang w:val="en-GB"/>
        </w:rPr>
        <w:t>(</w:t>
      </w:r>
      <w:r w:rsidRPr="007B07FD">
        <w:rPr>
          <w:rFonts w:ascii="Times New Roman" w:eastAsiaTheme="minorEastAsia" w:hAnsi="Times New Roman" w:cs="Times New Roman"/>
          <w:i/>
          <w:iCs/>
          <w:lang w:val="en-GB"/>
        </w:rPr>
        <w:t>For example: If the vehicle is standing still, converting from power to torque, by dividing with angular velocity, results in infinite torque</w:t>
      </w:r>
      <w:r w:rsidR="00D235DD">
        <w:rPr>
          <w:rFonts w:ascii="Times New Roman" w:eastAsiaTheme="minorEastAsia" w:hAnsi="Times New Roman" w:cs="Times New Roman"/>
          <w:i/>
          <w:iCs/>
          <w:lang w:val="en-GB"/>
        </w:rPr>
        <w:t>. We do not have to consider this for the interval [59 60]</w:t>
      </w:r>
      <w:r w:rsidR="00276A71" w:rsidRPr="007B07FD">
        <w:rPr>
          <w:rFonts w:ascii="Times New Roman" w:eastAsiaTheme="minorEastAsia" w:hAnsi="Times New Roman" w:cs="Times New Roman"/>
          <w:i/>
          <w:iCs/>
          <w:lang w:val="en-GB"/>
        </w:rPr>
        <w:t>)</w:t>
      </w:r>
    </w:p>
    <w:p w14:paraId="2D99D207" w14:textId="77777777" w:rsidR="009F6044" w:rsidRPr="009F6044" w:rsidRDefault="009F6044" w:rsidP="00462ABA">
      <w:pPr>
        <w:rPr>
          <w:rFonts w:ascii="Times New Roman" w:eastAsiaTheme="minorEastAsia" w:hAnsi="Times New Roman" w:cs="Times New Roman"/>
          <w:i/>
          <w:iCs/>
          <w:lang w:val="en-GB"/>
        </w:rPr>
      </w:pPr>
    </w:p>
    <w:p w14:paraId="4658B351" w14:textId="011B1A48" w:rsidR="005E6E01" w:rsidRDefault="00025406" w:rsidP="00462AB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Now</w:t>
      </w:r>
      <w:r w:rsidR="00BE2B90">
        <w:rPr>
          <w:rFonts w:ascii="Times New Roman" w:eastAsiaTheme="minorEastAsia" w:hAnsi="Times New Roman" w:cs="Times New Roman"/>
          <w:lang w:val="en-GB"/>
        </w:rPr>
        <w:t xml:space="preserve"> we will </w:t>
      </w:r>
      <w:r w:rsidR="002512AE">
        <w:rPr>
          <w:rFonts w:ascii="Times New Roman" w:eastAsiaTheme="minorEastAsia" w:hAnsi="Times New Roman" w:cs="Times New Roman"/>
          <w:lang w:val="en-GB"/>
        </w:rPr>
        <w:t xml:space="preserve">implement </w:t>
      </w:r>
      <w:r w:rsidR="00BE2B90">
        <w:rPr>
          <w:rFonts w:ascii="Times New Roman" w:eastAsiaTheme="minorEastAsia" w:hAnsi="Times New Roman" w:cs="Times New Roman"/>
          <w:lang w:val="en-GB"/>
        </w:rPr>
        <w:t xml:space="preserve">the </w:t>
      </w:r>
      <w:r w:rsidR="002512AE">
        <w:rPr>
          <w:rFonts w:ascii="Times New Roman" w:eastAsiaTheme="minorEastAsia" w:hAnsi="Times New Roman" w:cs="Times New Roman"/>
          <w:lang w:val="en-GB"/>
        </w:rPr>
        <w:t>equations</w:t>
      </w:r>
      <w:r w:rsidR="00BE2B90">
        <w:rPr>
          <w:rFonts w:ascii="Times New Roman" w:eastAsiaTheme="minorEastAsia" w:hAnsi="Times New Roman" w:cs="Times New Roman"/>
          <w:lang w:val="en-GB"/>
        </w:rPr>
        <w:t xml:space="preserve"> we developed in tutorial 1</w:t>
      </w:r>
      <w:r w:rsidR="002512AE">
        <w:rPr>
          <w:rFonts w:ascii="Times New Roman" w:eastAsiaTheme="minorEastAsia" w:hAnsi="Times New Roman" w:cs="Times New Roman"/>
          <w:lang w:val="en-GB"/>
        </w:rPr>
        <w:t>.</w:t>
      </w:r>
    </w:p>
    <w:p w14:paraId="6F0884EA" w14:textId="27475BEC" w:rsidR="005E6E01" w:rsidRDefault="00A65DA1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5E6E01">
        <w:rPr>
          <w:rFonts w:ascii="Times New Roman" w:eastAsiaTheme="minorEastAsia" w:hAnsi="Times New Roman" w:cs="Times New Roman"/>
          <w:b/>
          <w:bCs/>
          <w:lang w:val="en-GB"/>
        </w:rPr>
        <w:t xml:space="preserve"> 3. Implement your equation for energy at the wheel. Calculate energy required for </w:t>
      </w:r>
      <w:r w:rsidR="005F0570">
        <w:rPr>
          <w:rFonts w:ascii="Times New Roman" w:eastAsiaTheme="minorEastAsia" w:hAnsi="Times New Roman" w:cs="Times New Roman"/>
          <w:b/>
          <w:bCs/>
          <w:lang w:val="en-GB"/>
        </w:rPr>
        <w:t>the</w:t>
      </w:r>
      <w:r w:rsidR="005E6E01">
        <w:rPr>
          <w:rFonts w:ascii="Times New Roman" w:eastAsiaTheme="minorEastAsia" w:hAnsi="Times New Roman" w:cs="Times New Roman"/>
          <w:b/>
          <w:bCs/>
          <w:lang w:val="en-GB"/>
        </w:rPr>
        <w:t xml:space="preserve"> given test </w:t>
      </w:r>
      <w:r w:rsidR="00C948F1">
        <w:rPr>
          <w:rFonts w:ascii="Times New Roman" w:eastAsiaTheme="minorEastAsia" w:hAnsi="Times New Roman" w:cs="Times New Roman"/>
          <w:b/>
          <w:bCs/>
          <w:lang w:val="en-GB"/>
        </w:rPr>
        <w:t>interval</w:t>
      </w:r>
      <w:r w:rsidR="005E6E01">
        <w:rPr>
          <w:rFonts w:ascii="Times New Roman" w:eastAsiaTheme="minorEastAsia" w:hAnsi="Times New Roman" w:cs="Times New Roman"/>
          <w:b/>
          <w:bCs/>
          <w:lang w:val="en-GB"/>
        </w:rPr>
        <w:t>.</w:t>
      </w:r>
    </w:p>
    <w:p w14:paraId="58C90C8C" w14:textId="524BD697" w:rsidR="00EE3A56" w:rsidRDefault="007F13A2" w:rsidP="00462ABA">
      <w:pPr>
        <w:rPr>
          <w:rFonts w:ascii="Times New Roman" w:eastAsiaTheme="minorEastAsia" w:hAnsi="Times New Roman" w:cs="Times New Roman"/>
          <w:lang w:val="en-GB"/>
        </w:rPr>
      </w:pPr>
      <w:r w:rsidRPr="007F13A2">
        <w:rPr>
          <w:rFonts w:ascii="Times New Roman" w:eastAsiaTheme="minorEastAsia" w:hAnsi="Times New Roman" w:cs="Times New Roman"/>
          <w:b/>
          <w:bCs/>
          <w:lang w:val="en-GB"/>
        </w:rPr>
        <w:t>Note</w:t>
      </w:r>
      <w:r>
        <w:rPr>
          <w:rFonts w:ascii="Times New Roman" w:eastAsiaTheme="minorEastAsia" w:hAnsi="Times New Roman" w:cs="Times New Roman"/>
          <w:lang w:val="en-GB"/>
        </w:rPr>
        <w:t>: Approximate answer: 12</w:t>
      </w:r>
      <w:r w:rsidR="006F7926">
        <w:rPr>
          <w:rFonts w:ascii="Times New Roman" w:eastAsiaTheme="minorEastAsia" w:hAnsi="Times New Roman" w:cs="Times New Roman"/>
          <w:lang w:val="en-GB"/>
        </w:rPr>
        <w:t>.5</w:t>
      </w:r>
      <w:r>
        <w:rPr>
          <w:rFonts w:ascii="Times New Roman" w:eastAsiaTheme="minorEastAsia" w:hAnsi="Times New Roman" w:cs="Times New Roman"/>
          <w:lang w:val="en-GB"/>
        </w:rPr>
        <w:t xml:space="preserve"> kJ.</w:t>
      </w:r>
    </w:p>
    <w:p w14:paraId="5AE6520A" w14:textId="77777777" w:rsidR="00A82588" w:rsidRDefault="00A82588" w:rsidP="00462ABA">
      <w:pPr>
        <w:rPr>
          <w:rFonts w:ascii="Times New Roman" w:eastAsiaTheme="minorEastAsia" w:hAnsi="Times New Roman" w:cs="Times New Roman"/>
          <w:lang w:val="en-GB"/>
        </w:rPr>
      </w:pPr>
    </w:p>
    <w:p w14:paraId="2816C8B1" w14:textId="709005B9" w:rsidR="00A82588" w:rsidRPr="006F7926" w:rsidRDefault="00A65DA1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6F7926" w:rsidRPr="006F7926">
        <w:rPr>
          <w:rFonts w:ascii="Times New Roman" w:eastAsiaTheme="minorEastAsia" w:hAnsi="Times New Roman" w:cs="Times New Roman"/>
          <w:b/>
          <w:bCs/>
          <w:lang w:val="en-GB"/>
        </w:rPr>
        <w:t xml:space="preserve"> 4. Implement your equation for energy at the Gearbox. Calculate energy required for </w:t>
      </w:r>
      <w:r w:rsidR="005F0570">
        <w:rPr>
          <w:rFonts w:ascii="Times New Roman" w:eastAsiaTheme="minorEastAsia" w:hAnsi="Times New Roman" w:cs="Times New Roman"/>
          <w:b/>
          <w:bCs/>
          <w:lang w:val="en-GB"/>
        </w:rPr>
        <w:t>the</w:t>
      </w:r>
      <w:r w:rsidR="006F7926" w:rsidRPr="006F7926">
        <w:rPr>
          <w:rFonts w:ascii="Times New Roman" w:eastAsiaTheme="minorEastAsia" w:hAnsi="Times New Roman" w:cs="Times New Roman"/>
          <w:b/>
          <w:bCs/>
          <w:lang w:val="en-GB"/>
        </w:rPr>
        <w:t xml:space="preserve"> given test interval.</w:t>
      </w:r>
    </w:p>
    <w:p w14:paraId="48FE57BA" w14:textId="0AB78B7A" w:rsidR="006F7926" w:rsidRDefault="006F7926" w:rsidP="006F7926">
      <w:pPr>
        <w:rPr>
          <w:rFonts w:ascii="Times New Roman" w:eastAsiaTheme="minorEastAsia" w:hAnsi="Times New Roman" w:cs="Times New Roman"/>
          <w:lang w:val="en-GB"/>
        </w:rPr>
      </w:pPr>
      <w:r w:rsidRPr="007F13A2">
        <w:rPr>
          <w:rFonts w:ascii="Times New Roman" w:eastAsiaTheme="minorEastAsia" w:hAnsi="Times New Roman" w:cs="Times New Roman"/>
          <w:b/>
          <w:bCs/>
          <w:lang w:val="en-GB"/>
        </w:rPr>
        <w:t>Note</w:t>
      </w:r>
      <w:r>
        <w:rPr>
          <w:rFonts w:ascii="Times New Roman" w:eastAsiaTheme="minorEastAsia" w:hAnsi="Times New Roman" w:cs="Times New Roman"/>
          <w:lang w:val="en-GB"/>
        </w:rPr>
        <w:t>: Approximate answer: 12.7 kJ.</w:t>
      </w:r>
      <w:r w:rsidR="00C908FB">
        <w:rPr>
          <w:rFonts w:ascii="Times New Roman" w:eastAsiaTheme="minorEastAsia" w:hAnsi="Times New Roman" w:cs="Times New Roman"/>
          <w:lang w:val="en-GB"/>
        </w:rPr>
        <w:t xml:space="preserve"> Notice that it is slightly higher than the energy at the wheel.</w:t>
      </w:r>
    </w:p>
    <w:p w14:paraId="1160AC8A" w14:textId="77777777" w:rsidR="00E37D7F" w:rsidRDefault="00E37D7F" w:rsidP="006F7926">
      <w:pPr>
        <w:rPr>
          <w:rFonts w:ascii="Times New Roman" w:eastAsiaTheme="minorEastAsia" w:hAnsi="Times New Roman" w:cs="Times New Roman"/>
          <w:lang w:val="en-GB"/>
        </w:rPr>
      </w:pPr>
    </w:p>
    <w:p w14:paraId="45703A1B" w14:textId="00B9E301" w:rsidR="00E37D7F" w:rsidRPr="00E37D7F" w:rsidRDefault="00A65DA1" w:rsidP="006F7926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E37D7F" w:rsidRPr="00E37D7F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7B496D">
        <w:rPr>
          <w:rFonts w:ascii="Times New Roman" w:eastAsiaTheme="minorEastAsia" w:hAnsi="Times New Roman" w:cs="Times New Roman"/>
          <w:b/>
          <w:bCs/>
          <w:lang w:val="en-GB"/>
        </w:rPr>
        <w:t>5</w:t>
      </w:r>
      <w:r w:rsidR="00E37D7F" w:rsidRPr="00E37D7F">
        <w:rPr>
          <w:rFonts w:ascii="Times New Roman" w:eastAsiaTheme="minorEastAsia" w:hAnsi="Times New Roman" w:cs="Times New Roman"/>
          <w:b/>
          <w:bCs/>
          <w:lang w:val="en-GB"/>
        </w:rPr>
        <w:t xml:space="preserve">. Implement your equation for energy produced by the battery following a change in </w:t>
      </w:r>
      <w:proofErr w:type="spellStart"/>
      <w:r w:rsidR="00E37D7F" w:rsidRPr="00E37D7F">
        <w:rPr>
          <w:rFonts w:ascii="Times New Roman" w:eastAsiaTheme="minorEastAsia" w:hAnsi="Times New Roman" w:cs="Times New Roman"/>
          <w:b/>
          <w:bCs/>
          <w:lang w:val="en-GB"/>
        </w:rPr>
        <w:t>SoC.</w:t>
      </w:r>
      <w:proofErr w:type="spellEnd"/>
      <w:r w:rsidR="00E37D7F" w:rsidRPr="00E37D7F">
        <w:rPr>
          <w:rFonts w:ascii="Times New Roman" w:eastAsiaTheme="minorEastAsia" w:hAnsi="Times New Roman" w:cs="Times New Roman"/>
          <w:b/>
          <w:bCs/>
          <w:lang w:val="en-GB"/>
        </w:rPr>
        <w:t xml:space="preserve"> Calculate energy produced for </w:t>
      </w:r>
      <w:r w:rsidR="00FC2AB6">
        <w:rPr>
          <w:rFonts w:ascii="Times New Roman" w:eastAsiaTheme="minorEastAsia" w:hAnsi="Times New Roman" w:cs="Times New Roman"/>
          <w:b/>
          <w:bCs/>
          <w:lang w:val="en-GB"/>
        </w:rPr>
        <w:t>the</w:t>
      </w:r>
      <w:r w:rsidR="00E37D7F" w:rsidRPr="00E37D7F">
        <w:rPr>
          <w:rFonts w:ascii="Times New Roman" w:eastAsiaTheme="minorEastAsia" w:hAnsi="Times New Roman" w:cs="Times New Roman"/>
          <w:b/>
          <w:bCs/>
          <w:lang w:val="en-GB"/>
        </w:rPr>
        <w:t xml:space="preserve"> given test interval.</w:t>
      </w:r>
    </w:p>
    <w:p w14:paraId="5E856DDD" w14:textId="1FC07593" w:rsidR="00C908FB" w:rsidRDefault="00D42695" w:rsidP="006F7926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Note: </w:t>
      </w:r>
      <w:r w:rsidR="002747B5">
        <w:rPr>
          <w:rFonts w:ascii="Times New Roman" w:eastAsiaTheme="minorEastAsia" w:hAnsi="Times New Roman" w:cs="Times New Roman"/>
          <w:lang w:val="en-GB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GB"/>
          </w:rPr>
          <m:t>Δ</m:t>
        </m:r>
        <m:r>
          <w:rPr>
            <w:rFonts w:ascii="Cambria Math" w:eastAsiaTheme="minorEastAsia" w:hAnsi="Cambria Math" w:cs="Times New Roman"/>
            <w:lang w:val="en-GB"/>
          </w:rPr>
          <m:t>SoC=-0.1 %</m:t>
        </m:r>
      </m:oMath>
      <w:r w:rsidR="002747B5">
        <w:rPr>
          <w:rFonts w:ascii="Times New Roman" w:eastAsiaTheme="minorEastAsia" w:hAnsi="Times New Roman" w:cs="Times New Roman"/>
          <w:lang w:val="en-GB"/>
        </w:rPr>
        <w:t>, then the approximate energy production is 6.66 kJ.</w:t>
      </w:r>
    </w:p>
    <w:p w14:paraId="251C4882" w14:textId="77777777" w:rsidR="00B82ED0" w:rsidRPr="002747B5" w:rsidRDefault="00B82ED0" w:rsidP="006F7926">
      <w:pPr>
        <w:rPr>
          <w:rFonts w:ascii="Times New Roman" w:eastAsiaTheme="minorEastAsia" w:hAnsi="Times New Roman" w:cs="Times New Roman"/>
          <w:lang w:val="en-GB"/>
        </w:rPr>
      </w:pPr>
    </w:p>
    <w:p w14:paraId="66CFBB3D" w14:textId="07CBF76E" w:rsidR="00F60D4B" w:rsidRDefault="00A65DA1" w:rsidP="006F7926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C4108C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C4108C">
        <w:rPr>
          <w:rFonts w:ascii="Times New Roman" w:eastAsiaTheme="minorEastAsia" w:hAnsi="Times New Roman" w:cs="Times New Roman"/>
          <w:b/>
          <w:bCs/>
          <w:lang w:val="en-GB"/>
        </w:rPr>
        <w:t>6</w:t>
      </w:r>
      <w:r w:rsidR="00C4108C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. Implement your equation for </w:t>
      </w:r>
      <w:r w:rsidR="00C4108C">
        <w:rPr>
          <w:rFonts w:ascii="Times New Roman" w:eastAsiaTheme="minorEastAsia" w:hAnsi="Times New Roman" w:cs="Times New Roman"/>
          <w:b/>
          <w:bCs/>
          <w:lang w:val="en-GB"/>
        </w:rPr>
        <w:t xml:space="preserve">electric machine </w:t>
      </w:r>
      <w:r w:rsidR="00C4108C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energy and torque. Calculate the energy and torque for </w:t>
      </w:r>
      <w:r w:rsidR="009B2245">
        <w:rPr>
          <w:rFonts w:ascii="Times New Roman" w:eastAsiaTheme="minorEastAsia" w:hAnsi="Times New Roman" w:cs="Times New Roman"/>
          <w:b/>
          <w:bCs/>
          <w:lang w:val="en-GB"/>
        </w:rPr>
        <w:t>the</w:t>
      </w:r>
      <w:r w:rsidR="00C4108C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given test interval.</w:t>
      </w:r>
    </w:p>
    <w:p w14:paraId="439F4B0A" w14:textId="77777777" w:rsidR="009F6044" w:rsidRDefault="009F6044" w:rsidP="006F7926">
      <w:pPr>
        <w:rPr>
          <w:rFonts w:ascii="Times New Roman" w:eastAsiaTheme="minorEastAsia" w:hAnsi="Times New Roman" w:cs="Times New Roman"/>
          <w:b/>
          <w:bCs/>
          <w:lang w:val="en-GB"/>
        </w:rPr>
      </w:pPr>
    </w:p>
    <w:p w14:paraId="5A4FAB77" w14:textId="36DFDE13" w:rsidR="006F7926" w:rsidRPr="009F6044" w:rsidRDefault="00A65DA1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7B496D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C4108C">
        <w:rPr>
          <w:rFonts w:ascii="Times New Roman" w:eastAsiaTheme="minorEastAsia" w:hAnsi="Times New Roman" w:cs="Times New Roman"/>
          <w:b/>
          <w:bCs/>
          <w:lang w:val="en-GB"/>
        </w:rPr>
        <w:t>7</w:t>
      </w:r>
      <w:r w:rsidR="007B496D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. Implement your equation for ICE energy and torque. Calculate the energy and torque for </w:t>
      </w:r>
      <w:r w:rsidR="003C4964">
        <w:rPr>
          <w:rFonts w:ascii="Times New Roman" w:eastAsiaTheme="minorEastAsia" w:hAnsi="Times New Roman" w:cs="Times New Roman"/>
          <w:b/>
          <w:bCs/>
          <w:lang w:val="en-GB"/>
        </w:rPr>
        <w:t>the</w:t>
      </w:r>
      <w:r w:rsidR="007B496D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given test interval.</w:t>
      </w:r>
    </w:p>
    <w:p w14:paraId="5C517386" w14:textId="390BBFBD" w:rsidR="00B15AE7" w:rsidRDefault="00A65DA1" w:rsidP="00B15AE7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B15AE7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B15AE7">
        <w:rPr>
          <w:rFonts w:ascii="Times New Roman" w:eastAsiaTheme="minorEastAsia" w:hAnsi="Times New Roman" w:cs="Times New Roman"/>
          <w:b/>
          <w:bCs/>
          <w:lang w:val="en-GB"/>
        </w:rPr>
        <w:t>8</w:t>
      </w:r>
      <w:r w:rsidR="00B15AE7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. Implement your equation for </w:t>
      </w:r>
      <w:r w:rsidR="00B15AE7">
        <w:rPr>
          <w:rFonts w:ascii="Times New Roman" w:eastAsiaTheme="minorEastAsia" w:hAnsi="Times New Roman" w:cs="Times New Roman"/>
          <w:b/>
          <w:bCs/>
          <w:lang w:val="en-GB"/>
        </w:rPr>
        <w:t>fuel consumption</w:t>
      </w:r>
      <w:r w:rsidR="00B15AE7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. Calculate the </w:t>
      </w:r>
      <w:r w:rsidR="00F52F14">
        <w:rPr>
          <w:rFonts w:ascii="Times New Roman" w:eastAsiaTheme="minorEastAsia" w:hAnsi="Times New Roman" w:cs="Times New Roman"/>
          <w:b/>
          <w:bCs/>
          <w:lang w:val="en-GB"/>
        </w:rPr>
        <w:t xml:space="preserve">fuel consumed for </w:t>
      </w:r>
      <w:r w:rsidR="00877F6C">
        <w:rPr>
          <w:rFonts w:ascii="Times New Roman" w:eastAsiaTheme="minorEastAsia" w:hAnsi="Times New Roman" w:cs="Times New Roman"/>
          <w:b/>
          <w:bCs/>
          <w:lang w:val="en-GB"/>
        </w:rPr>
        <w:t>the</w:t>
      </w:r>
      <w:r w:rsidR="00B15AE7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given test interval.</w:t>
      </w:r>
      <w:r w:rsidR="00E76619">
        <w:rPr>
          <w:rFonts w:ascii="Times New Roman" w:eastAsiaTheme="minorEastAsia" w:hAnsi="Times New Roman" w:cs="Times New Roman"/>
          <w:b/>
          <w:bCs/>
          <w:lang w:val="en-GB"/>
        </w:rPr>
        <w:t xml:space="preserve"> Set the fuel consumption to zero if it is negative.</w:t>
      </w:r>
    </w:p>
    <w:p w14:paraId="2CF0D941" w14:textId="5CF65202" w:rsidR="002512AE" w:rsidRDefault="00F52F14" w:rsidP="00BA2CCC">
      <w:pPr>
        <w:spacing w:before="240"/>
        <w:rPr>
          <w:rFonts w:ascii="Times New Roman" w:eastAsiaTheme="minorEastAsia" w:hAnsi="Times New Roman" w:cs="Times New Roman"/>
          <w:lang w:val="en-GB"/>
        </w:rPr>
      </w:pPr>
      <w:r w:rsidRPr="00BC5518">
        <w:rPr>
          <w:rFonts w:ascii="Times New Roman" w:eastAsiaTheme="minorEastAsia" w:hAnsi="Times New Roman" w:cs="Times New Roman"/>
          <w:b/>
          <w:bCs/>
          <w:lang w:val="en-GB"/>
        </w:rPr>
        <w:t>Note</w:t>
      </w:r>
      <w:r>
        <w:rPr>
          <w:rFonts w:ascii="Times New Roman" w:eastAsiaTheme="minorEastAsia" w:hAnsi="Times New Roman" w:cs="Times New Roman"/>
          <w:lang w:val="en-GB"/>
        </w:rPr>
        <w:t>: Approximate consumption</w:t>
      </w:r>
      <w:r w:rsidR="00BA2CCC">
        <w:rPr>
          <w:rFonts w:ascii="Times New Roman" w:eastAsiaTheme="minorEastAsia" w:hAnsi="Times New Roman" w:cs="Times New Roman"/>
          <w:lang w:val="en-GB"/>
        </w:rPr>
        <w:t>: 0.74 g</w:t>
      </w:r>
      <w:r w:rsidR="00190CFD">
        <w:rPr>
          <w:rFonts w:ascii="Times New Roman" w:eastAsiaTheme="minorEastAsia" w:hAnsi="Times New Roman" w:cs="Times New Roman"/>
          <w:lang w:val="en-GB"/>
        </w:rPr>
        <w:t>ram</w:t>
      </w:r>
      <w:r w:rsidR="00BA2CCC">
        <w:rPr>
          <w:rFonts w:ascii="Times New Roman" w:eastAsiaTheme="minorEastAsia" w:hAnsi="Times New Roman" w:cs="Times New Roman"/>
          <w:lang w:val="en-GB"/>
        </w:rPr>
        <w:t>.</w:t>
      </w:r>
    </w:p>
    <w:p w14:paraId="497D38CF" w14:textId="77777777" w:rsidR="002512AE" w:rsidRDefault="002512AE" w:rsidP="00462ABA">
      <w:pPr>
        <w:rPr>
          <w:rFonts w:ascii="Times New Roman" w:eastAsiaTheme="minorEastAsia" w:hAnsi="Times New Roman" w:cs="Times New Roman"/>
          <w:lang w:val="en-GB"/>
        </w:rPr>
      </w:pPr>
    </w:p>
    <w:p w14:paraId="16607323" w14:textId="491671E7" w:rsidR="0033155E" w:rsidRDefault="00A65DA1" w:rsidP="0033155E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33155E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33155E">
        <w:rPr>
          <w:rFonts w:ascii="Times New Roman" w:eastAsiaTheme="minorEastAsia" w:hAnsi="Times New Roman" w:cs="Times New Roman"/>
          <w:b/>
          <w:bCs/>
          <w:lang w:val="en-GB"/>
        </w:rPr>
        <w:t>9</w:t>
      </w:r>
      <w:r w:rsidR="0033155E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. </w:t>
      </w:r>
      <w:r w:rsidR="0033155E">
        <w:rPr>
          <w:rFonts w:ascii="Times New Roman" w:eastAsiaTheme="minorEastAsia" w:hAnsi="Times New Roman" w:cs="Times New Roman"/>
          <w:b/>
          <w:bCs/>
          <w:lang w:val="en-GB"/>
        </w:rPr>
        <w:t>Vectorize your code</w:t>
      </w:r>
      <w:r w:rsidR="0033155E" w:rsidRPr="007B496D">
        <w:rPr>
          <w:rFonts w:ascii="Times New Roman" w:eastAsiaTheme="minorEastAsia" w:hAnsi="Times New Roman" w:cs="Times New Roman"/>
          <w:b/>
          <w:bCs/>
          <w:lang w:val="en-GB"/>
        </w:rPr>
        <w:t xml:space="preserve">. </w:t>
      </w:r>
      <w:r w:rsidR="0033155E">
        <w:rPr>
          <w:rFonts w:ascii="Times New Roman" w:eastAsiaTheme="minorEastAsia" w:hAnsi="Times New Roman" w:cs="Times New Roman"/>
          <w:b/>
          <w:bCs/>
          <w:lang w:val="en-GB"/>
        </w:rPr>
        <w:t xml:space="preserve">Let </w:t>
      </w:r>
      <m:oMath>
        <m:r>
          <m:rPr>
            <m:sty m:val="b"/>
          </m:rPr>
          <w:rPr>
            <w:rFonts w:ascii="Cambria Math" w:eastAsiaTheme="minorEastAsia" w:hAnsi="Cambria Math" w:cs="Times New Roman"/>
            <w:lang w:val="en-GB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lang w:val="en-GB"/>
          </w:rPr>
          <m:t>SoC</m:t>
        </m:r>
      </m:oMath>
      <w:r w:rsidR="0033155E">
        <w:rPr>
          <w:rFonts w:ascii="Times New Roman" w:eastAsiaTheme="minorEastAsia" w:hAnsi="Times New Roman" w:cs="Times New Roman"/>
          <w:b/>
          <w:bCs/>
          <w:lang w:val="en-GB"/>
        </w:rPr>
        <w:t xml:space="preserve"> be a vector and make sure that your code calculates the corresponding fuel consumption.</w:t>
      </w:r>
    </w:p>
    <w:p w14:paraId="4885AA83" w14:textId="10BCE9D4" w:rsidR="00B82ED0" w:rsidRDefault="00A609F0" w:rsidP="00A609F0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Note: </w:t>
      </w:r>
      <w:r>
        <w:rPr>
          <w:rFonts w:ascii="Times New Roman" w:eastAsiaTheme="minorEastAsia" w:hAnsi="Times New Roman" w:cs="Times New Roman"/>
          <w:lang w:val="en-GB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GB"/>
          </w:rPr>
          <m:t>Δ</m:t>
        </m:r>
        <m:r>
          <w:rPr>
            <w:rFonts w:ascii="Cambria Math" w:eastAsiaTheme="minorEastAsia" w:hAnsi="Cambria Math" w:cs="Times New Roman"/>
            <w:lang w:val="en-GB"/>
          </w:rPr>
          <m:t>SoC=[-0.1</m:t>
        </m:r>
      </m:oMath>
      <w:r>
        <w:rPr>
          <w:rFonts w:ascii="Times New Roman" w:eastAsiaTheme="minorEastAsia" w:hAnsi="Times New Roman" w:cs="Times New Roman"/>
          <w:lang w:val="en-GB"/>
        </w:rPr>
        <w:t xml:space="preserve">, 0.1] </w:t>
      </w:r>
      <w:r w:rsidR="00C51EF7">
        <w:rPr>
          <w:rFonts w:ascii="Times New Roman" w:eastAsiaTheme="minorEastAsia" w:hAnsi="Times New Roman" w:cs="Times New Roman"/>
          <w:lang w:val="en-GB"/>
        </w:rPr>
        <w:t>%, then</w:t>
      </w:r>
      <w:r>
        <w:rPr>
          <w:rFonts w:ascii="Times New Roman" w:eastAsiaTheme="minorEastAsia" w:hAnsi="Times New Roman" w:cs="Times New Roman"/>
          <w:lang w:val="en-GB"/>
        </w:rPr>
        <w:t xml:space="preserve"> the approximate </w:t>
      </w:r>
      <w:r w:rsidR="00DF1998">
        <w:rPr>
          <w:rFonts w:ascii="Times New Roman" w:eastAsiaTheme="minorEastAsia" w:hAnsi="Times New Roman" w:cs="Times New Roman"/>
          <w:lang w:val="en-GB"/>
        </w:rPr>
        <w:t>fuel consumption</w:t>
      </w:r>
      <w:r>
        <w:rPr>
          <w:rFonts w:ascii="Times New Roman" w:eastAsiaTheme="minorEastAsia" w:hAnsi="Times New Roman" w:cs="Times New Roman"/>
          <w:lang w:val="en-GB"/>
        </w:rPr>
        <w:t xml:space="preserve"> is [0.74, 1.53] g. </w:t>
      </w:r>
      <w:r w:rsidR="00457408">
        <w:rPr>
          <w:rFonts w:ascii="Times New Roman" w:eastAsiaTheme="minorEastAsia" w:hAnsi="Times New Roman" w:cs="Times New Roman"/>
          <w:lang w:val="en-GB"/>
        </w:rPr>
        <w:t>Do</w:t>
      </w:r>
      <w:r>
        <w:rPr>
          <w:rFonts w:ascii="Times New Roman" w:eastAsiaTheme="minorEastAsia" w:hAnsi="Times New Roman" w:cs="Times New Roman"/>
          <w:lang w:val="en-GB"/>
        </w:rPr>
        <w:t xml:space="preserve"> th</w:t>
      </w:r>
      <w:r w:rsidR="00C23259">
        <w:rPr>
          <w:rFonts w:ascii="Times New Roman" w:eastAsiaTheme="minorEastAsia" w:hAnsi="Times New Roman" w:cs="Times New Roman"/>
          <w:lang w:val="en-GB"/>
        </w:rPr>
        <w:t>ese</w:t>
      </w:r>
      <w:r>
        <w:rPr>
          <w:rFonts w:ascii="Times New Roman" w:eastAsiaTheme="minorEastAsia" w:hAnsi="Times New Roman" w:cs="Times New Roman"/>
          <w:lang w:val="en-GB"/>
        </w:rPr>
        <w:t xml:space="preserve"> </w:t>
      </w:r>
      <w:r w:rsidR="00C23259">
        <w:rPr>
          <w:rFonts w:ascii="Times New Roman" w:eastAsiaTheme="minorEastAsia" w:hAnsi="Times New Roman" w:cs="Times New Roman"/>
          <w:lang w:val="en-GB"/>
        </w:rPr>
        <w:t xml:space="preserve">values </w:t>
      </w:r>
      <w:r>
        <w:rPr>
          <w:rFonts w:ascii="Times New Roman" w:eastAsiaTheme="minorEastAsia" w:hAnsi="Times New Roman" w:cs="Times New Roman"/>
          <w:lang w:val="en-GB"/>
        </w:rPr>
        <w:t xml:space="preserve">make sense? For the first element, we discharge the battery and let the internal combustion engine supply the remaining energy. For the second, we require energy at the gearbox, </w:t>
      </w:r>
      <w:proofErr w:type="gramStart"/>
      <w:r w:rsidR="00457408">
        <w:rPr>
          <w:rFonts w:ascii="Times New Roman" w:eastAsiaTheme="minorEastAsia" w:hAnsi="Times New Roman" w:cs="Times New Roman"/>
          <w:lang w:val="en-GB"/>
        </w:rPr>
        <w:t>and also</w:t>
      </w:r>
      <w:proofErr w:type="gramEnd"/>
      <w:r>
        <w:rPr>
          <w:rFonts w:ascii="Times New Roman" w:eastAsiaTheme="minorEastAsia" w:hAnsi="Times New Roman" w:cs="Times New Roman"/>
          <w:lang w:val="en-GB"/>
        </w:rPr>
        <w:t xml:space="preserve"> at the electric machine, meaning that the internal combustion engine has to supply both, leading to a much higher fuel consumption.</w:t>
      </w:r>
    </w:p>
    <w:p w14:paraId="3F04E699" w14:textId="3A1734AC" w:rsidR="00B82ED0" w:rsidRPr="00697B84" w:rsidRDefault="00B82ED0" w:rsidP="00A609F0">
      <w:pPr>
        <w:rPr>
          <w:rFonts w:ascii="Times New Roman" w:eastAsiaTheme="minorEastAsia" w:hAnsi="Times New Roman" w:cs="Times New Roman"/>
          <w:b/>
          <w:bCs/>
          <w:lang w:val="en-GB"/>
        </w:rPr>
      </w:pPr>
      <w:r w:rsidRPr="00B82ED0">
        <w:rPr>
          <w:rFonts w:ascii="Times New Roman" w:eastAsiaTheme="minorEastAsia" w:hAnsi="Times New Roman" w:cs="Times New Roman"/>
          <w:b/>
          <w:bCs/>
          <w:lang w:val="en-GB"/>
        </w:rPr>
        <w:t>Tip:</w:t>
      </w: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>
        <w:rPr>
          <w:rFonts w:ascii="Times New Roman" w:eastAsiaTheme="minorEastAsia" w:hAnsi="Times New Roman" w:cs="Times New Roman"/>
          <w:lang w:val="en-GB"/>
        </w:rPr>
        <w:t>To do element-wise calculations in MATLAB, it’s usually a matter of adding a “dot” before each operation, so “*” becomes “.*” and “/” becomes “./”.</w:t>
      </w:r>
    </w:p>
    <w:p w14:paraId="58E26A5D" w14:textId="77777777" w:rsidR="00452116" w:rsidRDefault="00452116" w:rsidP="0033155E">
      <w:pPr>
        <w:rPr>
          <w:rFonts w:ascii="Times New Roman" w:eastAsiaTheme="minorEastAsia" w:hAnsi="Times New Roman" w:cs="Times New Roman"/>
          <w:b/>
          <w:bCs/>
          <w:lang w:val="en-GB"/>
        </w:rPr>
      </w:pPr>
    </w:p>
    <w:p w14:paraId="11975674" w14:textId="487E61CC" w:rsidR="00BC5518" w:rsidRDefault="00BE215B" w:rsidP="00462ABA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="00DF171B" w:rsidRPr="00DF171B">
        <w:rPr>
          <w:rFonts w:ascii="Times New Roman" w:eastAsiaTheme="minorEastAsia" w:hAnsi="Times New Roman" w:cs="Times New Roman"/>
          <w:b/>
          <w:bCs/>
          <w:lang w:val="en-GB"/>
        </w:rPr>
        <w:t xml:space="preserve"> 10. </w:t>
      </w:r>
      <w:r w:rsidR="00DF171B">
        <w:rPr>
          <w:rFonts w:ascii="Times New Roman" w:eastAsiaTheme="minorEastAsia" w:hAnsi="Times New Roman" w:cs="Times New Roman"/>
          <w:b/>
          <w:bCs/>
          <w:lang w:val="en-GB"/>
        </w:rPr>
        <w:t>Consider other time intervals.</w:t>
      </w:r>
      <w:r w:rsidR="00206184">
        <w:rPr>
          <w:rFonts w:ascii="Times New Roman" w:eastAsiaTheme="minorEastAsia" w:hAnsi="Times New Roman" w:cs="Times New Roman"/>
          <w:b/>
          <w:bCs/>
          <w:lang w:val="en-GB"/>
        </w:rPr>
        <w:t xml:space="preserve"> Make sure your code can handle cases when the vehicle is standing still, when angular velocities are zero, and so on.</w:t>
      </w:r>
    </w:p>
    <w:p w14:paraId="2143DEBF" w14:textId="44E44EE3" w:rsidR="00C23259" w:rsidRDefault="00C23259" w:rsidP="00462ABA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Note: </w:t>
      </w:r>
      <w:r>
        <w:rPr>
          <w:rFonts w:ascii="Times New Roman" w:eastAsiaTheme="minorEastAsia" w:hAnsi="Times New Roman" w:cs="Times New Roman"/>
          <w:lang w:val="en-GB"/>
        </w:rPr>
        <w:t>The selected gear is zero when the vehicle is standing still</w:t>
      </w:r>
      <w:r w:rsidR="00EE7044">
        <w:rPr>
          <w:rFonts w:ascii="Times New Roman" w:eastAsiaTheme="minorEastAsia" w:hAnsi="Times New Roman" w:cs="Times New Roman"/>
          <w:lang w:val="en-GB"/>
        </w:rPr>
        <w:t xml:space="preserve"> </w:t>
      </w:r>
      <w:r w:rsidR="00663590">
        <w:rPr>
          <w:rFonts w:ascii="Times New Roman" w:eastAsiaTheme="minorEastAsia" w:hAnsi="Times New Roman" w:cs="Times New Roman"/>
          <w:lang w:val="en-GB"/>
        </w:rPr>
        <w:t>with the engine turned off</w:t>
      </w:r>
      <w:r w:rsidR="00776E85">
        <w:rPr>
          <w:rFonts w:ascii="Times New Roman" w:eastAsiaTheme="minorEastAsia" w:hAnsi="Times New Roman" w:cs="Times New Roman"/>
          <w:lang w:val="en-GB"/>
        </w:rPr>
        <w:t>. The selected gear variable can be used with if-statements</w:t>
      </w:r>
      <w:r w:rsidR="00852858">
        <w:rPr>
          <w:rFonts w:ascii="Times New Roman" w:eastAsiaTheme="minorEastAsia" w:hAnsi="Times New Roman" w:cs="Times New Roman"/>
          <w:lang w:val="en-GB"/>
        </w:rPr>
        <w:t xml:space="preserve"> to determine which calculations should be performed.</w:t>
      </w:r>
      <w:r w:rsidR="00452116">
        <w:rPr>
          <w:rFonts w:ascii="Times New Roman" w:eastAsiaTheme="minorEastAsia" w:hAnsi="Times New Roman" w:cs="Times New Roman"/>
          <w:lang w:val="en-GB"/>
        </w:rPr>
        <w:t xml:space="preserve"> The zero-velocity can give infinite torques if this case is not handled.</w:t>
      </w:r>
    </w:p>
    <w:p w14:paraId="430A4AF6" w14:textId="77777777" w:rsidR="009E2533" w:rsidRDefault="009E2533" w:rsidP="00462ABA">
      <w:pPr>
        <w:rPr>
          <w:rFonts w:ascii="Times New Roman" w:eastAsiaTheme="minorEastAsia" w:hAnsi="Times New Roman" w:cs="Times New Roman"/>
          <w:lang w:val="en-GB"/>
        </w:rPr>
      </w:pPr>
    </w:p>
    <w:p w14:paraId="14DEC17C" w14:textId="37A34B05" w:rsidR="004E1B1E" w:rsidRDefault="00950311" w:rsidP="004E1B1E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>Exercise</w:t>
      </w:r>
      <w:r w:rsidRPr="00DF171B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4E1B1E" w:rsidRPr="00DF171B">
        <w:rPr>
          <w:rFonts w:ascii="Times New Roman" w:eastAsiaTheme="minorEastAsia" w:hAnsi="Times New Roman" w:cs="Times New Roman"/>
          <w:b/>
          <w:bCs/>
          <w:lang w:val="en-GB"/>
        </w:rPr>
        <w:t>1</w:t>
      </w:r>
      <w:r w:rsidR="004E1B1E">
        <w:rPr>
          <w:rFonts w:ascii="Times New Roman" w:eastAsiaTheme="minorEastAsia" w:hAnsi="Times New Roman" w:cs="Times New Roman"/>
          <w:b/>
          <w:bCs/>
          <w:lang w:val="en-GB"/>
        </w:rPr>
        <w:t>1</w:t>
      </w:r>
      <w:r w:rsidR="004E1B1E" w:rsidRPr="00DF171B">
        <w:rPr>
          <w:rFonts w:ascii="Times New Roman" w:eastAsiaTheme="minorEastAsia" w:hAnsi="Times New Roman" w:cs="Times New Roman"/>
          <w:b/>
          <w:bCs/>
          <w:lang w:val="en-GB"/>
        </w:rPr>
        <w:t xml:space="preserve">. </w:t>
      </w:r>
      <w:r w:rsidR="009E2D1A">
        <w:rPr>
          <w:rFonts w:ascii="Times New Roman" w:eastAsiaTheme="minorEastAsia" w:hAnsi="Times New Roman" w:cs="Times New Roman"/>
          <w:b/>
          <w:bCs/>
          <w:lang w:val="en-GB"/>
        </w:rPr>
        <w:t>Implement the limits as given in the parameter table.</w:t>
      </w:r>
      <w:r w:rsidR="007F3962">
        <w:rPr>
          <w:rFonts w:ascii="Times New Roman" w:eastAsiaTheme="minorEastAsia" w:hAnsi="Times New Roman" w:cs="Times New Roman"/>
          <w:b/>
          <w:bCs/>
          <w:lang w:val="en-GB"/>
        </w:rPr>
        <w:t xml:space="preserve"> If a variable exceeds its</w:t>
      </w:r>
      <w:r w:rsidR="00697B84">
        <w:rPr>
          <w:rFonts w:ascii="Times New Roman" w:eastAsiaTheme="minorEastAsia" w:hAnsi="Times New Roman" w:cs="Times New Roman"/>
          <w:b/>
          <w:bCs/>
          <w:lang w:val="en-GB"/>
        </w:rPr>
        <w:t xml:space="preserve"> given</w:t>
      </w:r>
      <w:r w:rsidR="007F3962">
        <w:rPr>
          <w:rFonts w:ascii="Times New Roman" w:eastAsiaTheme="minorEastAsia" w:hAnsi="Times New Roman" w:cs="Times New Roman"/>
          <w:b/>
          <w:bCs/>
          <w:lang w:val="en-GB"/>
        </w:rPr>
        <w:t xml:space="preserve"> limit, set the fuel consumption to infinity. Make sure the limit is checked elementwise.</w:t>
      </w:r>
    </w:p>
    <w:p w14:paraId="12B9347F" w14:textId="27E196FF" w:rsidR="003B0BD3" w:rsidRDefault="007F3962" w:rsidP="004E1B1E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Note: </w:t>
      </w:r>
      <w:r>
        <w:rPr>
          <w:rFonts w:ascii="Times New Roman" w:eastAsiaTheme="minorEastAsia" w:hAnsi="Times New Roman" w:cs="Times New Roman"/>
          <w:lang w:val="en-GB"/>
        </w:rPr>
        <w:t xml:space="preserve">This may seem like a strange thing to do, but it is logical if we consider </w:t>
      </w:r>
      <w:r w:rsidRPr="00C94C2A">
        <w:rPr>
          <w:rFonts w:ascii="Times New Roman" w:eastAsiaTheme="minorEastAsia" w:hAnsi="Times New Roman" w:cs="Times New Roman"/>
          <w:i/>
          <w:iCs/>
          <w:lang w:val="en-GB"/>
        </w:rPr>
        <w:t>wh</w:t>
      </w:r>
      <w:r w:rsidR="00C94C2A">
        <w:rPr>
          <w:rFonts w:ascii="Times New Roman" w:eastAsiaTheme="minorEastAsia" w:hAnsi="Times New Roman" w:cs="Times New Roman"/>
          <w:i/>
          <w:iCs/>
          <w:lang w:val="en-GB"/>
        </w:rPr>
        <w:t xml:space="preserve">y </w:t>
      </w:r>
      <w:r>
        <w:rPr>
          <w:rFonts w:ascii="Times New Roman" w:eastAsiaTheme="minorEastAsia" w:hAnsi="Times New Roman" w:cs="Times New Roman"/>
          <w:lang w:val="en-GB"/>
        </w:rPr>
        <w:t xml:space="preserve">we’re </w:t>
      </w:r>
      <w:r w:rsidR="00C94C2A">
        <w:rPr>
          <w:rFonts w:ascii="Times New Roman" w:eastAsiaTheme="minorEastAsia" w:hAnsi="Times New Roman" w:cs="Times New Roman"/>
          <w:lang w:val="en-GB"/>
        </w:rPr>
        <w:t>coding a hybrid vehicle model</w:t>
      </w:r>
      <w:r>
        <w:rPr>
          <w:rFonts w:ascii="Times New Roman" w:eastAsiaTheme="minorEastAsia" w:hAnsi="Times New Roman" w:cs="Times New Roman"/>
          <w:lang w:val="en-GB"/>
        </w:rPr>
        <w:t>.</w:t>
      </w:r>
    </w:p>
    <w:p w14:paraId="0454FA6B" w14:textId="2736907B" w:rsidR="007F3962" w:rsidRDefault="00D57217" w:rsidP="004E1B1E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In the end, t</w:t>
      </w:r>
      <w:r w:rsidR="007F3962">
        <w:rPr>
          <w:rFonts w:ascii="Times New Roman" w:eastAsiaTheme="minorEastAsia" w:hAnsi="Times New Roman" w:cs="Times New Roman"/>
          <w:lang w:val="en-GB"/>
        </w:rPr>
        <w:t>he goal is to find a control strategy that uses the battery in such a way that minimizes the total fuel consumption. A valid question is then</w:t>
      </w:r>
      <w:r w:rsidR="00341846">
        <w:rPr>
          <w:rFonts w:ascii="Times New Roman" w:eastAsiaTheme="minorEastAsia" w:hAnsi="Times New Roman" w:cs="Times New Roman"/>
          <w:lang w:val="en-GB"/>
        </w:rPr>
        <w:t>:</w:t>
      </w:r>
      <w:r w:rsidR="007F3962">
        <w:rPr>
          <w:rFonts w:ascii="Times New Roman" w:eastAsiaTheme="minorEastAsia" w:hAnsi="Times New Roman" w:cs="Times New Roman"/>
          <w:lang w:val="en-GB"/>
        </w:rPr>
        <w:t xml:space="preserve"> how do we make sure that the vehicle operates within </w:t>
      </w:r>
      <w:r w:rsidR="00341846">
        <w:rPr>
          <w:rFonts w:ascii="Times New Roman" w:eastAsiaTheme="minorEastAsia" w:hAnsi="Times New Roman" w:cs="Times New Roman"/>
          <w:lang w:val="en-GB"/>
        </w:rPr>
        <w:t>its</w:t>
      </w:r>
      <w:r w:rsidR="007F3962">
        <w:rPr>
          <w:rFonts w:ascii="Times New Roman" w:eastAsiaTheme="minorEastAsia" w:hAnsi="Times New Roman" w:cs="Times New Roman"/>
          <w:lang w:val="en-GB"/>
        </w:rPr>
        <w:t xml:space="preserve"> limits? </w:t>
      </w:r>
      <w:r w:rsidR="00697B84">
        <w:rPr>
          <w:rFonts w:ascii="Times New Roman" w:eastAsiaTheme="minorEastAsia" w:hAnsi="Times New Roman" w:cs="Times New Roman"/>
          <w:lang w:val="en-GB"/>
        </w:rPr>
        <w:t xml:space="preserve">For example: </w:t>
      </w:r>
      <w:r w:rsidR="007F3962">
        <w:rPr>
          <w:rFonts w:ascii="Times New Roman" w:eastAsiaTheme="minorEastAsia" w:hAnsi="Times New Roman" w:cs="Times New Roman"/>
          <w:lang w:val="en-GB"/>
        </w:rPr>
        <w:t>What, from the perspective of the optimization algorithm, forces the battery current to remain below 200 Ampere? The idea is that if we set those strategies</w:t>
      </w:r>
      <w:r w:rsidR="003B0BD3">
        <w:rPr>
          <w:rFonts w:ascii="Times New Roman" w:eastAsiaTheme="minorEastAsia" w:hAnsi="Times New Roman" w:cs="Times New Roman"/>
          <w:lang w:val="en-GB"/>
        </w:rPr>
        <w:t xml:space="preserve"> that exceed limits</w:t>
      </w:r>
      <w:r w:rsidR="007F3962">
        <w:rPr>
          <w:rFonts w:ascii="Times New Roman" w:eastAsiaTheme="minorEastAsia" w:hAnsi="Times New Roman" w:cs="Times New Roman"/>
          <w:lang w:val="en-GB"/>
        </w:rPr>
        <w:t xml:space="preserve"> to infinite fuel consumption, the optimizer will never choose </w:t>
      </w:r>
      <w:r w:rsidR="003B0BD3">
        <w:rPr>
          <w:rFonts w:ascii="Times New Roman" w:eastAsiaTheme="minorEastAsia" w:hAnsi="Times New Roman" w:cs="Times New Roman"/>
          <w:lang w:val="en-GB"/>
        </w:rPr>
        <w:t>such a strategy, and all strategies that have finite fuel consumption also satisfy the operating limits</w:t>
      </w:r>
      <w:r w:rsidR="00616ED6">
        <w:rPr>
          <w:rFonts w:ascii="Times New Roman" w:eastAsiaTheme="minorEastAsia" w:hAnsi="Times New Roman" w:cs="Times New Roman"/>
          <w:lang w:val="en-GB"/>
        </w:rPr>
        <w:t>!</w:t>
      </w:r>
    </w:p>
    <w:p w14:paraId="3B451FE3" w14:textId="51D4FFA2" w:rsidR="00A4235E" w:rsidRPr="007F3962" w:rsidRDefault="00A4235E" w:rsidP="004E1B1E">
      <w:pPr>
        <w:rPr>
          <w:rFonts w:ascii="Times New Roman" w:eastAsiaTheme="minorEastAsia" w:hAnsi="Times New Roman" w:cs="Times New Roman"/>
          <w:lang w:val="en-GB"/>
        </w:rPr>
      </w:pPr>
      <w:r w:rsidRPr="000F30D1">
        <w:rPr>
          <w:rFonts w:ascii="Times New Roman" w:eastAsiaTheme="minorEastAsia" w:hAnsi="Times New Roman" w:cs="Times New Roman"/>
          <w:b/>
          <w:bCs/>
          <w:lang w:val="en-GB"/>
        </w:rPr>
        <w:t>Tip:</w:t>
      </w:r>
      <w:r>
        <w:rPr>
          <w:rFonts w:ascii="Times New Roman" w:eastAsiaTheme="minorEastAsia" w:hAnsi="Times New Roman" w:cs="Times New Roman"/>
          <w:lang w:val="en-GB"/>
        </w:rPr>
        <w:t xml:space="preserve"> Do not check limits during the calculation. Check all limits </w:t>
      </w:r>
      <w:r w:rsidRPr="001A6B2C">
        <w:rPr>
          <w:rFonts w:ascii="Times New Roman" w:eastAsiaTheme="minorEastAsia" w:hAnsi="Times New Roman" w:cs="Times New Roman"/>
          <w:i/>
          <w:iCs/>
          <w:lang w:val="en-GB"/>
        </w:rPr>
        <w:t>after</w:t>
      </w:r>
      <w:r>
        <w:rPr>
          <w:rFonts w:ascii="Times New Roman" w:eastAsiaTheme="minorEastAsia" w:hAnsi="Times New Roman" w:cs="Times New Roman"/>
          <w:lang w:val="en-GB"/>
        </w:rPr>
        <w:t xml:space="preserve"> the fuel consumption is calculated.</w:t>
      </w:r>
      <w:r w:rsidR="00EA531E">
        <w:rPr>
          <w:rFonts w:ascii="Times New Roman" w:eastAsiaTheme="minorEastAsia" w:hAnsi="Times New Roman" w:cs="Times New Roman"/>
          <w:lang w:val="en-GB"/>
        </w:rPr>
        <w:t xml:space="preserve"> </w:t>
      </w:r>
      <w:r w:rsidR="00EA531E" w:rsidRPr="00EA531E">
        <w:rPr>
          <w:rFonts w:ascii="Times New Roman" w:eastAsiaTheme="minorEastAsia" w:hAnsi="Times New Roman" w:cs="Times New Roman"/>
          <w:i/>
          <w:iCs/>
          <w:lang w:val="en-GB"/>
        </w:rPr>
        <w:t>Use conditional indexing.</w:t>
      </w:r>
    </w:p>
    <w:p w14:paraId="6941786E" w14:textId="77777777" w:rsidR="000C6602" w:rsidRDefault="000C6602" w:rsidP="004E1B1E">
      <w:pPr>
        <w:rPr>
          <w:rFonts w:ascii="Times New Roman" w:eastAsiaTheme="minorEastAsia" w:hAnsi="Times New Roman" w:cs="Times New Roman"/>
          <w:b/>
          <w:bCs/>
          <w:lang w:val="en-GB"/>
        </w:rPr>
      </w:pPr>
    </w:p>
    <w:p w14:paraId="34941214" w14:textId="4C9532FF" w:rsidR="00452116" w:rsidRDefault="00452116" w:rsidP="00033AF1">
      <w:pPr>
        <w:rPr>
          <w:rFonts w:ascii="Times New Roman" w:eastAsiaTheme="minorEastAsia" w:hAnsi="Times New Roman" w:cs="Times New Roman"/>
          <w:b/>
          <w:bCs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lastRenderedPageBreak/>
        <w:t>Exercise</w:t>
      </w:r>
      <w:r w:rsidRPr="00DF171B">
        <w:rPr>
          <w:rFonts w:ascii="Times New Roman" w:eastAsiaTheme="minorEastAsia" w:hAnsi="Times New Roman" w:cs="Times New Roman"/>
          <w:b/>
          <w:bCs/>
          <w:lang w:val="en-GB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lang w:val="en-GB"/>
        </w:rPr>
        <w:t>2</w:t>
      </w:r>
      <w:r w:rsidRPr="00DF171B">
        <w:rPr>
          <w:rFonts w:ascii="Times New Roman" w:eastAsiaTheme="minorEastAsia" w:hAnsi="Times New Roman" w:cs="Times New Roman"/>
          <w:b/>
          <w:bCs/>
          <w:lang w:val="en-GB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Paste your code into </w:t>
      </w:r>
      <w:proofErr w:type="spellStart"/>
      <w:proofErr w:type="gramStart"/>
      <w:r w:rsidRPr="00452116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parallelHybrids</w:t>
      </w:r>
      <w:proofErr w:type="spellEnd"/>
      <w:r w:rsidRPr="00452116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(</w:t>
      </w:r>
      <w:proofErr w:type="gramEnd"/>
      <w:r w:rsidRPr="00452116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)</w:t>
      </w:r>
      <w:r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Run the cases specified in </w:t>
      </w:r>
      <w:r w:rsidR="004E51C2">
        <w:rPr>
          <w:rFonts w:ascii="Times New Roman" w:eastAsiaTheme="minorEastAsia" w:hAnsi="Times New Roman" w:cs="Times New Roman"/>
          <w:b/>
          <w:bCs/>
          <w:lang w:val="en-GB"/>
        </w:rPr>
        <w:t xml:space="preserve">Task 1.1c (ProjectTasks.pdf). Do you get the </w:t>
      </w:r>
      <w:r w:rsidR="001A5FDD">
        <w:rPr>
          <w:rFonts w:ascii="Times New Roman" w:eastAsiaTheme="minorEastAsia" w:hAnsi="Times New Roman" w:cs="Times New Roman"/>
          <w:b/>
          <w:bCs/>
          <w:lang w:val="en-GB"/>
        </w:rPr>
        <w:t>correct values</w:t>
      </w:r>
      <w:r w:rsidR="00B06ED4">
        <w:rPr>
          <w:rFonts w:ascii="Times New Roman" w:eastAsiaTheme="minorEastAsia" w:hAnsi="Times New Roman" w:cs="Times New Roman"/>
          <w:b/>
          <w:bCs/>
          <w:lang w:val="en-GB"/>
        </w:rPr>
        <w:t xml:space="preserve"> for fuel consumption</w:t>
      </w:r>
      <w:r w:rsidR="004E51C2">
        <w:rPr>
          <w:rFonts w:ascii="Times New Roman" w:eastAsiaTheme="minorEastAsia" w:hAnsi="Times New Roman" w:cs="Times New Roman"/>
          <w:b/>
          <w:bCs/>
          <w:lang w:val="en-GB"/>
        </w:rPr>
        <w:t>?</w:t>
      </w:r>
    </w:p>
    <w:p w14:paraId="0BFE90D2" w14:textId="4B472D1F" w:rsidR="004E51C2" w:rsidRDefault="004E51C2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bCs/>
          <w:lang w:val="en-GB"/>
        </w:rPr>
        <w:t xml:space="preserve">Note: </w:t>
      </w:r>
      <w:r>
        <w:rPr>
          <w:rFonts w:ascii="Times New Roman" w:eastAsiaTheme="minorEastAsia" w:hAnsi="Times New Roman" w:cs="Times New Roman"/>
          <w:lang w:val="en-GB"/>
        </w:rPr>
        <w:t>The parallel</w:t>
      </w:r>
      <w:r w:rsidR="00C71B43">
        <w:rPr>
          <w:rFonts w:ascii="Times New Roman" w:eastAsiaTheme="minorEastAsia" w:hAnsi="Times New Roman" w:cs="Times New Roman"/>
          <w:lang w:val="en-GB"/>
        </w:rPr>
        <w:t xml:space="preserve"> </w:t>
      </w:r>
      <w:r>
        <w:rPr>
          <w:rFonts w:ascii="Times New Roman" w:eastAsiaTheme="minorEastAsia" w:hAnsi="Times New Roman" w:cs="Times New Roman"/>
          <w:lang w:val="en-GB"/>
        </w:rPr>
        <w:t xml:space="preserve">hybrid template-function takes as argument a starting SoC and final </w:t>
      </w:r>
      <w:proofErr w:type="spellStart"/>
      <w:r>
        <w:rPr>
          <w:rFonts w:ascii="Times New Roman" w:eastAsiaTheme="minorEastAsia" w:hAnsi="Times New Roman" w:cs="Times New Roman"/>
          <w:lang w:val="en-GB"/>
        </w:rPr>
        <w:t>SoC.</w:t>
      </w:r>
      <w:proofErr w:type="spellEnd"/>
      <w:r>
        <w:rPr>
          <w:rFonts w:ascii="Times New Roman" w:eastAsiaTheme="minorEastAsia" w:hAnsi="Times New Roman" w:cs="Times New Roman"/>
          <w:lang w:val="en-GB"/>
        </w:rPr>
        <w:t xml:space="preserve"> We have used</w:t>
      </w:r>
      <w:r w:rsidR="00C71B43">
        <w:rPr>
          <w:rFonts w:ascii="Times New Roman" w:eastAsiaTheme="minorEastAsia" w:hAnsi="Times New Roman" w:cs="Times New Roman"/>
          <w:lang w:val="en-GB"/>
        </w:rPr>
        <w:t xml:space="preserve"> only</w:t>
      </w:r>
      <w:r>
        <w:rPr>
          <w:rFonts w:ascii="Times New Roman" w:eastAsiaTheme="minorEastAsia" w:hAnsi="Times New Roman" w:cs="Times New Roman"/>
          <w:lang w:val="en-GB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GB"/>
          </w:rPr>
          <m:t>Δ</m:t>
        </m:r>
        <m:r>
          <w:rPr>
            <w:rFonts w:ascii="Cambria Math" w:eastAsiaTheme="minorEastAsia" w:hAnsi="Cambria Math" w:cs="Times New Roman"/>
            <w:lang w:val="en-GB"/>
          </w:rPr>
          <m:t>SoC</m:t>
        </m:r>
      </m:oMath>
      <w:r>
        <w:rPr>
          <w:rFonts w:ascii="Times New Roman" w:eastAsiaTheme="minorEastAsia" w:hAnsi="Times New Roman" w:cs="Times New Roman"/>
          <w:lang w:val="en-GB"/>
        </w:rPr>
        <w:t xml:space="preserve"> so </w:t>
      </w:r>
      <w:proofErr w:type="gramStart"/>
      <w:r>
        <w:rPr>
          <w:rFonts w:ascii="Times New Roman" w:eastAsiaTheme="minorEastAsia" w:hAnsi="Times New Roman" w:cs="Times New Roman"/>
          <w:lang w:val="en-GB"/>
        </w:rPr>
        <w:t>far, but</w:t>
      </w:r>
      <w:proofErr w:type="gramEnd"/>
      <w:r>
        <w:rPr>
          <w:rFonts w:ascii="Times New Roman" w:eastAsiaTheme="minorEastAsia" w:hAnsi="Times New Roman" w:cs="Times New Roman"/>
          <w:lang w:val="en-GB"/>
        </w:rPr>
        <w:t xml:space="preserve"> remember: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GB"/>
          </w:rPr>
          <m:t>Δ</m:t>
        </m:r>
        <m:r>
          <w:rPr>
            <w:rFonts w:ascii="Cambria Math" w:eastAsiaTheme="minorEastAsia" w:hAnsi="Cambria Math" w:cs="Times New Roman"/>
            <w:lang w:val="en-GB"/>
          </w:rPr>
          <m:t>SoC=So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GB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en-GB"/>
              </w:rPr>
              <m:t>final</m:t>
            </m:r>
          </m:sub>
        </m:sSub>
        <m:r>
          <w:rPr>
            <w:rFonts w:ascii="Cambria Math" w:eastAsiaTheme="minorEastAsia" w:hAnsi="Cambria Math" w:cs="Times New Roman"/>
            <w:lang w:val="en-GB"/>
          </w:rPr>
          <m:t>-So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GB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en-GB"/>
              </w:rPr>
              <m:t>start</m:t>
            </m:r>
          </m:sub>
        </m:sSub>
      </m:oMath>
      <w:r w:rsidR="00C71B43">
        <w:rPr>
          <w:rFonts w:ascii="Times New Roman" w:eastAsiaTheme="minorEastAsia" w:hAnsi="Times New Roman" w:cs="Times New Roman"/>
          <w:lang w:val="en-GB"/>
        </w:rPr>
        <w:t>, so the difference is only slight.</w:t>
      </w:r>
    </w:p>
    <w:p w14:paraId="5A9B622F" w14:textId="77777777" w:rsidR="001A5FDD" w:rsidRDefault="001A5FDD" w:rsidP="00033AF1">
      <w:pPr>
        <w:rPr>
          <w:rFonts w:ascii="Times New Roman" w:eastAsiaTheme="minorEastAsia" w:hAnsi="Times New Roman" w:cs="Times New Roman"/>
          <w:lang w:val="en-GB"/>
        </w:rPr>
      </w:pPr>
    </w:p>
    <w:p w14:paraId="134E94C4" w14:textId="0C178A79" w:rsidR="000E4738" w:rsidRDefault="000E4738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That was the final exercise for tutorial 2. Below follows some hints for</w:t>
      </w:r>
      <w:r w:rsidR="004167C2">
        <w:rPr>
          <w:rFonts w:ascii="Times New Roman" w:eastAsiaTheme="minorEastAsia" w:hAnsi="Times New Roman" w:cs="Times New Roman"/>
          <w:lang w:val="en-GB"/>
        </w:rPr>
        <w:t xml:space="preserve"> Task</w:t>
      </w:r>
      <w:r>
        <w:rPr>
          <w:rFonts w:ascii="Times New Roman" w:eastAsiaTheme="minorEastAsia" w:hAnsi="Times New Roman" w:cs="Times New Roman"/>
          <w:lang w:val="en-GB"/>
        </w:rPr>
        <w:t xml:space="preserve"> 1.1f and the implementation of the series hybrid.</w:t>
      </w:r>
    </w:p>
    <w:p w14:paraId="35AE84C3" w14:textId="77777777" w:rsidR="000E4738" w:rsidRDefault="000E4738" w:rsidP="00033AF1">
      <w:pPr>
        <w:rPr>
          <w:rFonts w:ascii="Times New Roman" w:eastAsiaTheme="minorEastAsia" w:hAnsi="Times New Roman" w:cs="Times New Roman"/>
          <w:lang w:val="en-GB"/>
        </w:rPr>
      </w:pPr>
    </w:p>
    <w:p w14:paraId="6C4E007D" w14:textId="29B4973E" w:rsidR="001D5961" w:rsidRDefault="001D596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br w:type="page"/>
      </w:r>
    </w:p>
    <w:p w14:paraId="31DD9C71" w14:textId="34011577" w:rsidR="00736B79" w:rsidRPr="00736B79" w:rsidRDefault="00736B79" w:rsidP="00033AF1">
      <w:pPr>
        <w:rPr>
          <w:rFonts w:ascii="Times New Roman" w:eastAsiaTheme="minorEastAsia" w:hAnsi="Times New Roman" w:cs="Times New Roman"/>
          <w:b/>
          <w:bCs/>
          <w:lang w:val="en-GB"/>
        </w:rPr>
      </w:pPr>
      <w:r w:rsidRPr="00736B79">
        <w:rPr>
          <w:rFonts w:ascii="Times New Roman" w:eastAsiaTheme="minorEastAsia" w:hAnsi="Times New Roman" w:cs="Times New Roman"/>
          <w:b/>
          <w:bCs/>
          <w:lang w:val="en-GB"/>
        </w:rPr>
        <w:lastRenderedPageBreak/>
        <w:t>Hints for tasks 1.1f:</w:t>
      </w:r>
    </w:p>
    <w:p w14:paraId="29A21AEB" w14:textId="6B8CF8F4" w:rsidR="00F073FC" w:rsidRDefault="00F073FC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In later tasks, we will compare the fuel </w:t>
      </w:r>
      <w:r w:rsidR="001B195D">
        <w:rPr>
          <w:rFonts w:ascii="Times New Roman" w:eastAsiaTheme="minorEastAsia" w:hAnsi="Times New Roman" w:cs="Times New Roman"/>
          <w:lang w:val="en-GB"/>
        </w:rPr>
        <w:t>consumption of</w:t>
      </w:r>
      <w:r>
        <w:rPr>
          <w:rFonts w:ascii="Times New Roman" w:eastAsiaTheme="minorEastAsia" w:hAnsi="Times New Roman" w:cs="Times New Roman"/>
          <w:lang w:val="en-GB"/>
        </w:rPr>
        <w:t xml:space="preserve"> hybrid and conventional vehicles. One way to do that would be to simply remove the battery and electric motor from the vehicle. We will be left with a conventional powertrain that has a significantly smaller </w:t>
      </w:r>
      <w:r w:rsidR="001B0B8C">
        <w:rPr>
          <w:rFonts w:ascii="Times New Roman" w:eastAsiaTheme="minorEastAsia" w:hAnsi="Times New Roman" w:cs="Times New Roman"/>
          <w:lang w:val="en-GB"/>
        </w:rPr>
        <w:t xml:space="preserve">maximum </w:t>
      </w:r>
      <w:r>
        <w:rPr>
          <w:rFonts w:ascii="Times New Roman" w:eastAsiaTheme="minorEastAsia" w:hAnsi="Times New Roman" w:cs="Times New Roman"/>
          <w:lang w:val="en-GB"/>
        </w:rPr>
        <w:t>power output.</w:t>
      </w:r>
    </w:p>
    <w:p w14:paraId="7D3BD078" w14:textId="1499760D" w:rsidR="00F073FC" w:rsidRDefault="00F073FC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To make a fair comparison, we should scale the conventional powertrain so that it has the same maximum power output as the hybrid.</w:t>
      </w:r>
    </w:p>
    <w:p w14:paraId="0DD977B0" w14:textId="72FCFDCD" w:rsidR="00F073FC" w:rsidRDefault="00F073FC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To calculate this scaling factor, first calculate the maximum engine power</w:t>
      </w:r>
      <w:r w:rsidR="00631C73">
        <w:rPr>
          <w:rFonts w:ascii="Times New Roman" w:eastAsiaTheme="minorEastAsia" w:hAnsi="Times New Roman" w:cs="Times New Roman"/>
          <w:lang w:val="en-GB"/>
        </w:rPr>
        <w:t>.</w:t>
      </w:r>
    </w:p>
    <w:p w14:paraId="0F88F704" w14:textId="34C2DE50" w:rsidR="00F073FC" w:rsidRPr="00631C73" w:rsidRDefault="00000000" w:rsidP="00033AF1">
      <w:pPr>
        <w:rPr>
          <w:rFonts w:ascii="Times New Roman" w:eastAsiaTheme="minorEastAsia" w:hAnsi="Times New Roman" w:cs="Times New Roman"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GB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en-GB"/>
                </w:rPr>
                <m:t xml:space="preserve">ice,max </m:t>
              </m:r>
            </m:sub>
          </m:sSub>
          <m:r>
            <w:rPr>
              <w:rFonts w:ascii="Cambria Math" w:eastAsiaTheme="minorEastAsia" w:hAnsi="Cambria Math" w:cs="Times New Roman"/>
              <w:lang w:val="en-GB"/>
            </w:rPr>
            <m:t>=115*5000*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GB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GB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lang w:val="en-GB"/>
            </w:rPr>
            <m:t>,</m:t>
          </m:r>
        </m:oMath>
      </m:oMathPara>
    </w:p>
    <w:p w14:paraId="45EE5B08" w14:textId="661DE6BF" w:rsidR="00631C73" w:rsidRDefault="00631C73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That is, we take the maximum torque multiplied by the maximum angular velocity. This is a crude approximation of the maximum power output, but sufficient if we examine the typical power curve of </w:t>
      </w:r>
      <w:r w:rsidR="008B5A30">
        <w:rPr>
          <w:rFonts w:ascii="Times New Roman" w:eastAsiaTheme="minorEastAsia" w:hAnsi="Times New Roman" w:cs="Times New Roman"/>
          <w:lang w:val="en-GB"/>
        </w:rPr>
        <w:t>combustion engines</w:t>
      </w:r>
      <w:r>
        <w:rPr>
          <w:rFonts w:ascii="Times New Roman" w:eastAsiaTheme="minorEastAsia" w:hAnsi="Times New Roman" w:cs="Times New Roman"/>
          <w:lang w:val="en-GB"/>
        </w:rPr>
        <w:t>.</w:t>
      </w:r>
      <w:r w:rsidR="00FC706A">
        <w:rPr>
          <w:rFonts w:ascii="Times New Roman" w:eastAsiaTheme="minorEastAsia" w:hAnsi="Times New Roman" w:cs="Times New Roman"/>
          <w:lang w:val="en-GB"/>
        </w:rPr>
        <w:t xml:space="preserve"> (Figure below is for reference only and does not correspond to the engine we consider in this project).</w:t>
      </w:r>
    </w:p>
    <w:p w14:paraId="5ACE498B" w14:textId="7ECE7034" w:rsidR="00631C73" w:rsidRDefault="00631C73" w:rsidP="00631C73">
      <w:pPr>
        <w:jc w:val="center"/>
        <w:rPr>
          <w:rFonts w:ascii="Times New Roman" w:eastAsiaTheme="minorEastAsia" w:hAnsi="Times New Roman" w:cs="Times New Roman"/>
          <w:lang w:val="en-GB"/>
        </w:rPr>
      </w:pPr>
      <w:r>
        <w:rPr>
          <w:noProof/>
        </w:rPr>
        <w:drawing>
          <wp:inline distT="0" distB="0" distL="0" distR="0" wp14:anchorId="49E484AA" wp14:editId="05607331">
            <wp:extent cx="2270760" cy="1814646"/>
            <wp:effectExtent l="0" t="0" r="0" b="0"/>
            <wp:docPr id="926122840" name="Picture 1" descr="How Do Electric Vehicles Produce Instant Torqu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Do Electric Vehicles Produce Instant Torqu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26" cy="181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370A" w14:textId="77777777" w:rsidR="00117D24" w:rsidRDefault="00117D24" w:rsidP="00033AF1">
      <w:pPr>
        <w:rPr>
          <w:rFonts w:ascii="Times New Roman" w:eastAsiaTheme="minorEastAsia" w:hAnsi="Times New Roman" w:cs="Times New Roman"/>
          <w:lang w:val="en-GB"/>
        </w:rPr>
      </w:pPr>
    </w:p>
    <w:p w14:paraId="4ECE52AD" w14:textId="5FB24C4D" w:rsidR="00F073FC" w:rsidRDefault="00FC706A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Now</w:t>
      </w:r>
      <w:r w:rsidR="00331DE3">
        <w:rPr>
          <w:rFonts w:ascii="Times New Roman" w:eastAsiaTheme="minorEastAsia" w:hAnsi="Times New Roman" w:cs="Times New Roman"/>
          <w:lang w:val="en-GB"/>
        </w:rPr>
        <w:t>,</w:t>
      </w:r>
      <w:r>
        <w:rPr>
          <w:rFonts w:ascii="Times New Roman" w:eastAsiaTheme="minorEastAsia" w:hAnsi="Times New Roman" w:cs="Times New Roman"/>
          <w:lang w:val="en-GB"/>
        </w:rPr>
        <w:t xml:space="preserve"> the scaling factor </w:t>
      </w:r>
      <w:proofErr w:type="gramStart"/>
      <w:r>
        <w:rPr>
          <w:rFonts w:ascii="Times New Roman" w:eastAsiaTheme="minorEastAsia" w:hAnsi="Times New Roman" w:cs="Times New Roman"/>
          <w:lang w:val="en-GB"/>
        </w:rPr>
        <w:t>is</w:t>
      </w:r>
      <w:proofErr w:type="gramEnd"/>
    </w:p>
    <w:p w14:paraId="0F1B87C1" w14:textId="748BBD5C" w:rsidR="00FC706A" w:rsidRDefault="00FC706A" w:rsidP="00033AF1">
      <w:pPr>
        <w:rPr>
          <w:rFonts w:ascii="Times New Roman" w:eastAsiaTheme="minorEastAsia" w:hAnsi="Times New Roman" w:cs="Times New Roman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lang w:val="en-GB"/>
            </w:rPr>
            <m:t xml:space="preserve">scalingFactor=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GB"/>
                </w:rPr>
                <m:t>90800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GB"/>
                    </w:rPr>
                    <m:t>ice,max</m:t>
                  </m:r>
                </m:sub>
              </m:sSub>
            </m:den>
          </m:f>
        </m:oMath>
      </m:oMathPara>
    </w:p>
    <w:p w14:paraId="57CE9CF5" w14:textId="7CA28D50" w:rsidR="00FC706A" w:rsidRDefault="00D20B0F" w:rsidP="00033AF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That is, the maximum hybrid power output divided by the maximum engine output. </w:t>
      </w:r>
      <w:r w:rsidR="002163EF">
        <w:rPr>
          <w:rFonts w:ascii="Times New Roman" w:eastAsiaTheme="minorEastAsia" w:hAnsi="Times New Roman" w:cs="Times New Roman"/>
          <w:lang w:val="en-GB"/>
        </w:rPr>
        <w:t>The components that should be scaled for fair comparison are:</w:t>
      </w:r>
      <w:r w:rsidR="002D73E3">
        <w:rPr>
          <w:rFonts w:ascii="Times New Roman" w:eastAsiaTheme="minorEastAsia" w:hAnsi="Times New Roman" w:cs="Times New Roman"/>
          <w:lang w:val="en-GB"/>
        </w:rPr>
        <w:t xml:space="preserve"> (They should be multiplied by the scaling factor for the larger conventional powertrain).</w:t>
      </w:r>
    </w:p>
    <w:p w14:paraId="2360DD69" w14:textId="72CE7ED1" w:rsidR="002163EF" w:rsidRDefault="00A551FE" w:rsidP="00A551F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Engine inertia</w:t>
      </w:r>
    </w:p>
    <w:p w14:paraId="2517576A" w14:textId="2F86E86F" w:rsidR="00A551FE" w:rsidRDefault="00A551FE" w:rsidP="00A551F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Engine maximum torque</w:t>
      </w:r>
    </w:p>
    <w:p w14:paraId="564B9D9A" w14:textId="4D9775B3" w:rsidR="00A551FE" w:rsidRPr="00A551FE" w:rsidRDefault="00A551FE" w:rsidP="00A551F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Engine cylinder volume</w:t>
      </w:r>
    </w:p>
    <w:p w14:paraId="585D8E94" w14:textId="77777777" w:rsidR="002163EF" w:rsidRDefault="002163EF" w:rsidP="00033AF1">
      <w:pPr>
        <w:rPr>
          <w:rFonts w:ascii="Times New Roman" w:eastAsiaTheme="minorEastAsia" w:hAnsi="Times New Roman" w:cs="Times New Roman"/>
          <w:lang w:val="en-GB"/>
        </w:rPr>
      </w:pPr>
    </w:p>
    <w:p w14:paraId="4D742AFC" w14:textId="7FCD36CE" w:rsidR="00F073FC" w:rsidRDefault="00355979" w:rsidP="00355979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It is also necessary to calculate the difference in vehicle mass.</w:t>
      </w:r>
      <w:r w:rsidR="00497254" w:rsidRPr="00497254">
        <w:rPr>
          <w:rFonts w:ascii="Times New Roman" w:eastAsiaTheme="minorEastAsia" w:hAnsi="Times New Roman" w:cs="Times New Roman"/>
          <w:lang w:val="en-GB"/>
        </w:rPr>
        <w:t xml:space="preserve"> </w:t>
      </w:r>
      <w:r w:rsidR="00331DE3">
        <w:rPr>
          <w:rFonts w:ascii="Times New Roman" w:eastAsiaTheme="minorEastAsia" w:hAnsi="Times New Roman" w:cs="Times New Roman"/>
          <w:lang w:val="en-GB"/>
        </w:rPr>
        <w:t>A larger, more powerful engine</w:t>
      </w:r>
      <w:r w:rsidR="00497254">
        <w:rPr>
          <w:rFonts w:ascii="Times New Roman" w:eastAsiaTheme="minorEastAsia" w:hAnsi="Times New Roman" w:cs="Times New Roman"/>
          <w:lang w:val="en-GB"/>
        </w:rPr>
        <w:t xml:space="preserve"> is also heavier.</w:t>
      </w:r>
    </w:p>
    <w:p w14:paraId="60A2AB2B" w14:textId="77777777" w:rsidR="00355979" w:rsidRDefault="00355979" w:rsidP="00355979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01CDDE80" w14:textId="1213AD6A" w:rsidR="001B195D" w:rsidRDefault="00355979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In the parameter table, you are given the engine power density. What is the extra engine mass required to reach a maximum power output of 90.8 kW</w:t>
      </w:r>
      <w:r w:rsidR="00DB2279">
        <w:rPr>
          <w:rFonts w:ascii="Times New Roman" w:eastAsiaTheme="minorEastAsia" w:hAnsi="Times New Roman" w:cs="Times New Roman"/>
          <w:lang w:val="en-GB"/>
        </w:rPr>
        <w:t xml:space="preserve">? (relative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GB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en-GB"/>
              </w:rPr>
              <m:t>ice,max</m:t>
            </m:r>
          </m:sub>
        </m:sSub>
      </m:oMath>
      <w:r w:rsidR="00DB2279">
        <w:rPr>
          <w:rFonts w:ascii="Times New Roman" w:eastAsiaTheme="minorEastAsia" w:hAnsi="Times New Roman" w:cs="Times New Roman"/>
          <w:lang w:val="en-GB"/>
        </w:rPr>
        <w:t xml:space="preserve"> that you calculated).</w:t>
      </w:r>
    </w:p>
    <w:p w14:paraId="4909A535" w14:textId="50640F87" w:rsidR="00497254" w:rsidRPr="001D5961" w:rsidRDefault="001D5961" w:rsidP="001D5961">
      <w:pPr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br w:type="page"/>
      </w:r>
      <w:r w:rsidR="001B195D">
        <w:rPr>
          <w:rFonts w:ascii="Times New Roman" w:eastAsiaTheme="minorEastAsia" w:hAnsi="Times New Roman" w:cs="Times New Roman"/>
          <w:b/>
          <w:bCs/>
          <w:lang w:val="en-GB"/>
        </w:rPr>
        <w:lastRenderedPageBreak/>
        <w:t>Hints for the series hybrid</w:t>
      </w:r>
      <w:r w:rsidR="00DB135C">
        <w:rPr>
          <w:rFonts w:ascii="Times New Roman" w:eastAsiaTheme="minorEastAsia" w:hAnsi="Times New Roman" w:cs="Times New Roman"/>
          <w:b/>
          <w:bCs/>
          <w:lang w:val="en-GB"/>
        </w:rPr>
        <w:t xml:space="preserve"> code:</w:t>
      </w:r>
    </w:p>
    <w:p w14:paraId="40E25927" w14:textId="77777777" w:rsidR="001B195D" w:rsidRDefault="001B195D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lang w:val="en-GB"/>
        </w:rPr>
      </w:pPr>
    </w:p>
    <w:p w14:paraId="2DCFF0F5" w14:textId="3BA3CEC1" w:rsidR="001B195D" w:rsidRDefault="00DB135C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If you look at the fuel consumption values you are required to match in Task 2.1c, you will see that the last four cases </w:t>
      </w:r>
      <w:r w:rsidR="00EB695E">
        <w:rPr>
          <w:rFonts w:ascii="Times New Roman" w:eastAsiaTheme="minorEastAsia" w:hAnsi="Times New Roman" w:cs="Times New Roman"/>
          <w:lang w:val="en-GB"/>
        </w:rPr>
        <w:t>are</w:t>
      </w:r>
      <w:r>
        <w:rPr>
          <w:rFonts w:ascii="Times New Roman" w:eastAsiaTheme="minorEastAsia" w:hAnsi="Times New Roman" w:cs="Times New Roman"/>
          <w:lang w:val="en-GB"/>
        </w:rPr>
        <w:t xml:space="preserve"> matrices instead of vectors.</w:t>
      </w:r>
    </w:p>
    <w:p w14:paraId="216E4FE4" w14:textId="77777777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15A55999" w14:textId="53FA25F6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This is because these last four cases </w:t>
      </w:r>
      <w:r w:rsidR="00167AE7">
        <w:rPr>
          <w:rFonts w:ascii="Times New Roman" w:eastAsiaTheme="minorEastAsia" w:hAnsi="Times New Roman" w:cs="Times New Roman"/>
          <w:lang w:val="en-GB"/>
        </w:rPr>
        <w:t>use</w:t>
      </w:r>
      <w:r>
        <w:rPr>
          <w:rFonts w:ascii="Times New Roman" w:eastAsiaTheme="minorEastAsia" w:hAnsi="Times New Roman" w:cs="Times New Roman"/>
          <w:lang w:val="en-GB"/>
        </w:rPr>
        <w:t xml:space="preserve"> vector inputs for </w:t>
      </w:r>
      <w:r w:rsidRPr="00167AE7">
        <w:rPr>
          <w:rFonts w:ascii="Times New Roman" w:eastAsiaTheme="minorEastAsia" w:hAnsi="Times New Roman" w:cs="Times New Roman"/>
          <w:b/>
          <w:bCs/>
          <w:i/>
          <w:iCs/>
          <w:lang w:val="en-GB"/>
        </w:rPr>
        <w:t>both</w:t>
      </w:r>
      <w:r>
        <w:rPr>
          <w:rFonts w:ascii="Times New Roman" w:eastAsiaTheme="minorEastAsia" w:hAnsi="Times New Roman" w:cs="Times New Roman"/>
          <w:i/>
          <w:iCs/>
          <w:lang w:val="en-GB"/>
        </w:rPr>
        <w:t xml:space="preserve"> </w:t>
      </w:r>
      <w:r>
        <w:rPr>
          <w:rFonts w:ascii="Times New Roman" w:eastAsiaTheme="minorEastAsia" w:hAnsi="Times New Roman" w:cs="Times New Roman"/>
          <w:lang w:val="en-GB"/>
        </w:rPr>
        <w:t xml:space="preserve">state of charge and engine </w:t>
      </w:r>
      <w:r w:rsidR="00167AE7">
        <w:rPr>
          <w:rFonts w:ascii="Times New Roman" w:eastAsiaTheme="minorEastAsia" w:hAnsi="Times New Roman" w:cs="Times New Roman"/>
          <w:lang w:val="en-GB"/>
        </w:rPr>
        <w:t>speed</w:t>
      </w:r>
      <w:r>
        <w:rPr>
          <w:rFonts w:ascii="Times New Roman" w:eastAsiaTheme="minorEastAsia" w:hAnsi="Times New Roman" w:cs="Times New Roman"/>
          <w:lang w:val="en-GB"/>
        </w:rPr>
        <w:t xml:space="preserve">. </w:t>
      </w:r>
      <w:r w:rsidR="009866F3">
        <w:rPr>
          <w:rFonts w:ascii="Times New Roman" w:eastAsiaTheme="minorEastAsia" w:hAnsi="Times New Roman" w:cs="Times New Roman"/>
          <w:lang w:val="en-GB"/>
        </w:rPr>
        <w:t xml:space="preserve">Thus, we </w:t>
      </w:r>
      <w:r>
        <w:rPr>
          <w:rFonts w:ascii="Times New Roman" w:eastAsiaTheme="minorEastAsia" w:hAnsi="Times New Roman" w:cs="Times New Roman"/>
          <w:lang w:val="en-GB"/>
        </w:rPr>
        <w:t>need to calculate the fuel consumption for all possible cases.</w:t>
      </w:r>
    </w:p>
    <w:p w14:paraId="45E465FF" w14:textId="77777777" w:rsidR="00DB135C" w:rsidRDefault="00DB135C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6918CC33" w14:textId="215D6A28" w:rsidR="00DB135C" w:rsidRDefault="000A3914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In the tutorial above, you vectorized your code in order to handle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GB"/>
          </w:rPr>
          <m:t>Δ</m:t>
        </m:r>
        <m:r>
          <w:rPr>
            <w:rFonts w:ascii="Cambria Math" w:eastAsiaTheme="minorEastAsia" w:hAnsi="Cambria Math" w:cs="Times New Roman"/>
            <w:lang w:val="en-GB"/>
          </w:rPr>
          <m:t>SoC</m:t>
        </m:r>
      </m:oMath>
      <w:r w:rsidR="00EB695E">
        <w:rPr>
          <w:rFonts w:ascii="Times New Roman" w:eastAsiaTheme="minorEastAsia" w:hAnsi="Times New Roman" w:cs="Times New Roman"/>
          <w:lang w:val="en-GB"/>
        </w:rPr>
        <w:t xml:space="preserve">-vectors. </w:t>
      </w:r>
    </w:p>
    <w:p w14:paraId="7750FD39" w14:textId="77777777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5F1857D3" w14:textId="6EDA39E2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For the series hybrid, you must “matrixize” your code. (it’s not a real thing).</w:t>
      </w:r>
    </w:p>
    <w:p w14:paraId="33078D03" w14:textId="77777777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3DEC7D4D" w14:textId="1D9BA45D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It’s easier than it sounds. If you’ve managed to vectorize your code already, it should handle matrices just fine, since MATLAB sees everything as matrices anyway (MATLAB = Matrix Laboratory)</w:t>
      </w:r>
      <w:r w:rsidR="00BD5663">
        <w:rPr>
          <w:rFonts w:ascii="Times New Roman" w:eastAsiaTheme="minorEastAsia" w:hAnsi="Times New Roman" w:cs="Times New Roman"/>
          <w:lang w:val="en-GB"/>
        </w:rPr>
        <w:t>. The only tricky part is how to produce the state of charge and engine speed matrices, but luckily there is a very handy MATLAB-command for this</w:t>
      </w:r>
      <w:r w:rsidR="009222BA">
        <w:rPr>
          <w:rFonts w:ascii="Times New Roman" w:eastAsiaTheme="minorEastAsia" w:hAnsi="Times New Roman" w:cs="Times New Roman"/>
          <w:lang w:val="en-GB"/>
        </w:rPr>
        <w:t>,</w:t>
      </w:r>
      <w:r w:rsidR="00BD5663">
        <w:rPr>
          <w:rFonts w:ascii="Times New Roman" w:eastAsiaTheme="minorEastAsia" w:hAnsi="Times New Roman" w:cs="Times New Roman"/>
          <w:lang w:val="en-GB"/>
        </w:rPr>
        <w:t xml:space="preserve"> called </w:t>
      </w:r>
      <m:oMath>
        <m:r>
          <w:rPr>
            <w:rFonts w:ascii="Cambria Math" w:eastAsiaTheme="minorEastAsia" w:hAnsi="Cambria Math" w:cs="Times New Roman"/>
            <w:lang w:val="en-GB"/>
          </w:rPr>
          <m:t>meshgrid()</m:t>
        </m:r>
      </m:oMath>
      <w:r w:rsidR="009222BA">
        <w:rPr>
          <w:rFonts w:ascii="Times New Roman" w:eastAsiaTheme="minorEastAsia" w:hAnsi="Times New Roman" w:cs="Times New Roman"/>
          <w:lang w:val="en-GB"/>
        </w:rPr>
        <w:t>.</w:t>
      </w:r>
    </w:p>
    <w:p w14:paraId="1A3BB487" w14:textId="77777777" w:rsidR="00EB695E" w:rsidRDefault="00EB695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6F735E48" w14:textId="44A5BAB6" w:rsidR="00F2520E" w:rsidRDefault="00F2520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A simple way is to assign values to the SOC and engine speed vectors, and then override them using </w:t>
      </w:r>
      <w:proofErr w:type="spellStart"/>
      <w:proofErr w:type="gramStart"/>
      <w:r w:rsidRPr="006316A0">
        <w:rPr>
          <w:rFonts w:ascii="Times New Roman" w:eastAsiaTheme="minorEastAsia" w:hAnsi="Times New Roman" w:cs="Times New Roman"/>
          <w:i/>
          <w:iCs/>
          <w:lang w:val="en-GB"/>
        </w:rPr>
        <w:t>meshgrid</w:t>
      </w:r>
      <w:proofErr w:type="spellEnd"/>
      <w:r w:rsidR="006316A0">
        <w:rPr>
          <w:rFonts w:ascii="Times New Roman" w:eastAsiaTheme="minorEastAsia" w:hAnsi="Times New Roman" w:cs="Times New Roman"/>
          <w:i/>
          <w:iCs/>
          <w:lang w:val="en-GB"/>
        </w:rPr>
        <w:t>(</w:t>
      </w:r>
      <w:proofErr w:type="gramEnd"/>
      <w:r w:rsidR="006316A0">
        <w:rPr>
          <w:rFonts w:ascii="Times New Roman" w:eastAsiaTheme="minorEastAsia" w:hAnsi="Times New Roman" w:cs="Times New Roman"/>
          <w:i/>
          <w:iCs/>
          <w:lang w:val="en-GB"/>
        </w:rPr>
        <w:t>)</w:t>
      </w:r>
      <w:r>
        <w:rPr>
          <w:rFonts w:ascii="Times New Roman" w:eastAsiaTheme="minorEastAsia" w:hAnsi="Times New Roman" w:cs="Times New Roman"/>
          <w:lang w:val="en-GB"/>
        </w:rPr>
        <w:t>:</w:t>
      </w:r>
    </w:p>
    <w:p w14:paraId="6FD68F07" w14:textId="77777777" w:rsidR="00F2520E" w:rsidRDefault="00F2520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6A91311A" w14:textId="4C1CE6FA" w:rsidR="00F2520E" w:rsidRDefault="00F2520E" w:rsidP="00F25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noProof/>
        </w:rPr>
        <w:drawing>
          <wp:inline distT="0" distB="0" distL="0" distR="0" wp14:anchorId="0BD5D3B9" wp14:editId="25281DF3">
            <wp:extent cx="3400425" cy="857250"/>
            <wp:effectExtent l="0" t="0" r="9525" b="0"/>
            <wp:docPr id="208648801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88018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6A459" w14:textId="77777777" w:rsidR="001D5961" w:rsidRDefault="001D5961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08B46253" w14:textId="3E57558A" w:rsidR="00F2520E" w:rsidRDefault="00F2520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This gives you the matrices:</w:t>
      </w:r>
    </w:p>
    <w:p w14:paraId="17A2F4B3" w14:textId="77777777" w:rsidR="00F2520E" w:rsidRDefault="00F2520E" w:rsidP="00497254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3FDA0402" w14:textId="51D8A32D" w:rsidR="00F2520E" w:rsidRDefault="00F2520E" w:rsidP="00F25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noProof/>
        </w:rPr>
        <w:drawing>
          <wp:inline distT="0" distB="0" distL="0" distR="0" wp14:anchorId="7EF8DEC5" wp14:editId="31ACD8A6">
            <wp:extent cx="3143250" cy="2009775"/>
            <wp:effectExtent l="0" t="0" r="0" b="9525"/>
            <wp:docPr id="1591840277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40277" name="Picture 1" descr="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7884" w14:textId="77777777" w:rsidR="00F2520E" w:rsidRDefault="00F2520E" w:rsidP="00F25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6289ACD0" w14:textId="755B66A3" w:rsidR="00F2520E" w:rsidRDefault="00F2520E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Now, using these matrices in your series hybrid code will produce matrix fuel consumption outputs.</w:t>
      </w:r>
    </w:p>
    <w:p w14:paraId="49B2559B" w14:textId="77777777" w:rsidR="006316A0" w:rsidRDefault="006316A0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3E2592EE" w14:textId="77777777" w:rsidR="00F2520E" w:rsidRDefault="00F2520E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7C0F9140" w14:textId="07F0EF3A" w:rsidR="00247420" w:rsidRDefault="00F2520E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The (1,1) element will give you the fuel consumption for zero engine speed and 49.9 % state of charge, the (2,3)-element will give you the fuel consumption for 2000 RPM as engine speed and 50 % state of charge, and so on.</w:t>
      </w:r>
      <w:r w:rsidR="00167AE7">
        <w:rPr>
          <w:rFonts w:ascii="Times New Roman" w:eastAsiaTheme="minorEastAsia" w:hAnsi="Times New Roman" w:cs="Times New Roman"/>
          <w:lang w:val="en-GB"/>
        </w:rPr>
        <w:t xml:space="preserve"> </w:t>
      </w:r>
    </w:p>
    <w:p w14:paraId="4F1C8FBD" w14:textId="77777777" w:rsidR="005164AC" w:rsidRDefault="005164AC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79882413" w14:textId="77777777" w:rsidR="005164AC" w:rsidRDefault="005164AC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1302A7D5" w14:textId="77777777" w:rsidR="005164AC" w:rsidRDefault="005164AC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18E5FDD0" w14:textId="77777777" w:rsidR="005164AC" w:rsidRDefault="005164AC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p w14:paraId="1CCA8763" w14:textId="77777777" w:rsidR="005164AC" w:rsidRPr="001B195D" w:rsidRDefault="005164AC" w:rsidP="00F2520E">
      <w:p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lang w:val="en-GB"/>
        </w:rPr>
      </w:pPr>
    </w:p>
    <w:sectPr w:rsidR="005164AC" w:rsidRPr="001B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82FE" w14:textId="77777777" w:rsidR="00874151" w:rsidRDefault="00874151" w:rsidP="00BF42C1">
      <w:pPr>
        <w:spacing w:after="0" w:line="240" w:lineRule="auto"/>
      </w:pPr>
      <w:r>
        <w:separator/>
      </w:r>
    </w:p>
  </w:endnote>
  <w:endnote w:type="continuationSeparator" w:id="0">
    <w:p w14:paraId="2E7B9E99" w14:textId="77777777" w:rsidR="00874151" w:rsidRDefault="00874151" w:rsidP="00BF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EB36" w14:textId="77777777" w:rsidR="00874151" w:rsidRDefault="00874151" w:rsidP="00BF42C1">
      <w:pPr>
        <w:spacing w:after="0" w:line="240" w:lineRule="auto"/>
      </w:pPr>
      <w:r>
        <w:separator/>
      </w:r>
    </w:p>
  </w:footnote>
  <w:footnote w:type="continuationSeparator" w:id="0">
    <w:p w14:paraId="472AFA62" w14:textId="77777777" w:rsidR="00874151" w:rsidRDefault="00874151" w:rsidP="00BF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1CD9"/>
    <w:multiLevelType w:val="hybridMultilevel"/>
    <w:tmpl w:val="CCBE4A7C"/>
    <w:lvl w:ilvl="0" w:tplc="547C82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96F3D"/>
    <w:multiLevelType w:val="multilevel"/>
    <w:tmpl w:val="80F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6143F"/>
    <w:multiLevelType w:val="hybridMultilevel"/>
    <w:tmpl w:val="34CA887E"/>
    <w:lvl w:ilvl="0" w:tplc="0512CF0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3E20"/>
    <w:multiLevelType w:val="hybridMultilevel"/>
    <w:tmpl w:val="08F267AC"/>
    <w:lvl w:ilvl="0" w:tplc="547C82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633E9"/>
    <w:multiLevelType w:val="hybridMultilevel"/>
    <w:tmpl w:val="9314D404"/>
    <w:lvl w:ilvl="0" w:tplc="547C82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C314B"/>
    <w:multiLevelType w:val="hybridMultilevel"/>
    <w:tmpl w:val="6DCEE6B2"/>
    <w:lvl w:ilvl="0" w:tplc="547C82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71DAD"/>
    <w:multiLevelType w:val="multilevel"/>
    <w:tmpl w:val="43C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85E02"/>
    <w:multiLevelType w:val="hybridMultilevel"/>
    <w:tmpl w:val="640A4A3E"/>
    <w:lvl w:ilvl="0" w:tplc="547C82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43022">
    <w:abstractNumId w:val="2"/>
  </w:num>
  <w:num w:numId="2" w16cid:durableId="1389720421">
    <w:abstractNumId w:val="4"/>
  </w:num>
  <w:num w:numId="3" w16cid:durableId="1397314674">
    <w:abstractNumId w:val="5"/>
  </w:num>
  <w:num w:numId="4" w16cid:durableId="111287438">
    <w:abstractNumId w:val="0"/>
  </w:num>
  <w:num w:numId="5" w16cid:durableId="1629431249">
    <w:abstractNumId w:val="7"/>
  </w:num>
  <w:num w:numId="6" w16cid:durableId="904073184">
    <w:abstractNumId w:val="3"/>
  </w:num>
  <w:num w:numId="7" w16cid:durableId="225992247">
    <w:abstractNumId w:val="1"/>
  </w:num>
  <w:num w:numId="8" w16cid:durableId="838080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37"/>
    <w:rsid w:val="00006D42"/>
    <w:rsid w:val="00013464"/>
    <w:rsid w:val="000167EF"/>
    <w:rsid w:val="000202EB"/>
    <w:rsid w:val="0002179F"/>
    <w:rsid w:val="00022FB9"/>
    <w:rsid w:val="00025406"/>
    <w:rsid w:val="000276E0"/>
    <w:rsid w:val="00033AF1"/>
    <w:rsid w:val="00040813"/>
    <w:rsid w:val="0006708D"/>
    <w:rsid w:val="00071EE7"/>
    <w:rsid w:val="00073FE7"/>
    <w:rsid w:val="00080F1C"/>
    <w:rsid w:val="000A3914"/>
    <w:rsid w:val="000C3A85"/>
    <w:rsid w:val="000C6602"/>
    <w:rsid w:val="000E0C68"/>
    <w:rsid w:val="000E1981"/>
    <w:rsid w:val="000E4738"/>
    <w:rsid w:val="000F30D1"/>
    <w:rsid w:val="00105DEA"/>
    <w:rsid w:val="00116F7D"/>
    <w:rsid w:val="00117D24"/>
    <w:rsid w:val="00141408"/>
    <w:rsid w:val="001535B3"/>
    <w:rsid w:val="00167AE7"/>
    <w:rsid w:val="00171F61"/>
    <w:rsid w:val="00184298"/>
    <w:rsid w:val="00190CFD"/>
    <w:rsid w:val="00197CCC"/>
    <w:rsid w:val="001A333B"/>
    <w:rsid w:val="001A35D3"/>
    <w:rsid w:val="001A483F"/>
    <w:rsid w:val="001A5FDD"/>
    <w:rsid w:val="001A6B2C"/>
    <w:rsid w:val="001B0B8C"/>
    <w:rsid w:val="001B195D"/>
    <w:rsid w:val="001B70BC"/>
    <w:rsid w:val="001C7C50"/>
    <w:rsid w:val="001D5961"/>
    <w:rsid w:val="001D78EA"/>
    <w:rsid w:val="001E09B1"/>
    <w:rsid w:val="001E3E62"/>
    <w:rsid w:val="001E72FC"/>
    <w:rsid w:val="00206184"/>
    <w:rsid w:val="00216117"/>
    <w:rsid w:val="002163EF"/>
    <w:rsid w:val="002352C8"/>
    <w:rsid w:val="00241344"/>
    <w:rsid w:val="00247420"/>
    <w:rsid w:val="00250151"/>
    <w:rsid w:val="002512AE"/>
    <w:rsid w:val="00256206"/>
    <w:rsid w:val="002747B5"/>
    <w:rsid w:val="00276A71"/>
    <w:rsid w:val="00285426"/>
    <w:rsid w:val="00285DBE"/>
    <w:rsid w:val="00290BCC"/>
    <w:rsid w:val="002C77BF"/>
    <w:rsid w:val="002D73E3"/>
    <w:rsid w:val="002D7426"/>
    <w:rsid w:val="002F656C"/>
    <w:rsid w:val="0033155E"/>
    <w:rsid w:val="00331DE3"/>
    <w:rsid w:val="00341846"/>
    <w:rsid w:val="00355979"/>
    <w:rsid w:val="0037028B"/>
    <w:rsid w:val="003958F0"/>
    <w:rsid w:val="003A36E7"/>
    <w:rsid w:val="003A4417"/>
    <w:rsid w:val="003B0BD3"/>
    <w:rsid w:val="003C4964"/>
    <w:rsid w:val="003D5726"/>
    <w:rsid w:val="003E6FA1"/>
    <w:rsid w:val="00400463"/>
    <w:rsid w:val="00410D95"/>
    <w:rsid w:val="00414392"/>
    <w:rsid w:val="004167C2"/>
    <w:rsid w:val="00441239"/>
    <w:rsid w:val="00452116"/>
    <w:rsid w:val="00457408"/>
    <w:rsid w:val="00460833"/>
    <w:rsid w:val="00462ABA"/>
    <w:rsid w:val="004660BF"/>
    <w:rsid w:val="00493FD4"/>
    <w:rsid w:val="00497254"/>
    <w:rsid w:val="004A5D6B"/>
    <w:rsid w:val="004A71FE"/>
    <w:rsid w:val="004A7B18"/>
    <w:rsid w:val="004B42ED"/>
    <w:rsid w:val="004B751D"/>
    <w:rsid w:val="004C17A4"/>
    <w:rsid w:val="004E104D"/>
    <w:rsid w:val="004E1B1E"/>
    <w:rsid w:val="004E51C2"/>
    <w:rsid w:val="004F3237"/>
    <w:rsid w:val="00515C82"/>
    <w:rsid w:val="005164AC"/>
    <w:rsid w:val="00521269"/>
    <w:rsid w:val="00523A62"/>
    <w:rsid w:val="005322E9"/>
    <w:rsid w:val="00533875"/>
    <w:rsid w:val="00533BF7"/>
    <w:rsid w:val="00553BAA"/>
    <w:rsid w:val="00555868"/>
    <w:rsid w:val="005631F8"/>
    <w:rsid w:val="00564806"/>
    <w:rsid w:val="00565170"/>
    <w:rsid w:val="005722CF"/>
    <w:rsid w:val="005748FF"/>
    <w:rsid w:val="0059646E"/>
    <w:rsid w:val="005A2B49"/>
    <w:rsid w:val="005C3C55"/>
    <w:rsid w:val="005D3081"/>
    <w:rsid w:val="005E4805"/>
    <w:rsid w:val="005E6E01"/>
    <w:rsid w:val="005F0570"/>
    <w:rsid w:val="005F1C28"/>
    <w:rsid w:val="005F23FD"/>
    <w:rsid w:val="005F4030"/>
    <w:rsid w:val="005F4562"/>
    <w:rsid w:val="005F5596"/>
    <w:rsid w:val="00603688"/>
    <w:rsid w:val="0061027B"/>
    <w:rsid w:val="00616ED6"/>
    <w:rsid w:val="00623B1C"/>
    <w:rsid w:val="00625FD4"/>
    <w:rsid w:val="006316A0"/>
    <w:rsid w:val="00631C73"/>
    <w:rsid w:val="006373F4"/>
    <w:rsid w:val="0064095A"/>
    <w:rsid w:val="0066352F"/>
    <w:rsid w:val="00663590"/>
    <w:rsid w:val="00663AD7"/>
    <w:rsid w:val="00686023"/>
    <w:rsid w:val="00693BB1"/>
    <w:rsid w:val="00697B84"/>
    <w:rsid w:val="006C07B1"/>
    <w:rsid w:val="006C7E02"/>
    <w:rsid w:val="006D3317"/>
    <w:rsid w:val="006F6B4F"/>
    <w:rsid w:val="006F77CF"/>
    <w:rsid w:val="006F7926"/>
    <w:rsid w:val="0070445F"/>
    <w:rsid w:val="00707212"/>
    <w:rsid w:val="00721174"/>
    <w:rsid w:val="00724AFD"/>
    <w:rsid w:val="00730497"/>
    <w:rsid w:val="007328D2"/>
    <w:rsid w:val="00736B79"/>
    <w:rsid w:val="007475E3"/>
    <w:rsid w:val="00760734"/>
    <w:rsid w:val="00771981"/>
    <w:rsid w:val="00773535"/>
    <w:rsid w:val="00776E85"/>
    <w:rsid w:val="007A2368"/>
    <w:rsid w:val="007B07FD"/>
    <w:rsid w:val="007B496D"/>
    <w:rsid w:val="007B7042"/>
    <w:rsid w:val="007C2375"/>
    <w:rsid w:val="007D2927"/>
    <w:rsid w:val="007E0E5A"/>
    <w:rsid w:val="007E3802"/>
    <w:rsid w:val="007E45F6"/>
    <w:rsid w:val="007E4826"/>
    <w:rsid w:val="007E7E9A"/>
    <w:rsid w:val="007F13A2"/>
    <w:rsid w:val="007F3962"/>
    <w:rsid w:val="00827770"/>
    <w:rsid w:val="00833202"/>
    <w:rsid w:val="008372D3"/>
    <w:rsid w:val="0084202F"/>
    <w:rsid w:val="00842F25"/>
    <w:rsid w:val="00844434"/>
    <w:rsid w:val="00852605"/>
    <w:rsid w:val="00852858"/>
    <w:rsid w:val="00854C7A"/>
    <w:rsid w:val="00866AEC"/>
    <w:rsid w:val="00874151"/>
    <w:rsid w:val="00877F6C"/>
    <w:rsid w:val="008B44EB"/>
    <w:rsid w:val="008B5A30"/>
    <w:rsid w:val="008C2FD3"/>
    <w:rsid w:val="008E0438"/>
    <w:rsid w:val="008E4884"/>
    <w:rsid w:val="008F4AD8"/>
    <w:rsid w:val="009222BA"/>
    <w:rsid w:val="00935861"/>
    <w:rsid w:val="00937EE8"/>
    <w:rsid w:val="009414EC"/>
    <w:rsid w:val="00941C89"/>
    <w:rsid w:val="00950311"/>
    <w:rsid w:val="00950482"/>
    <w:rsid w:val="00950B60"/>
    <w:rsid w:val="00953547"/>
    <w:rsid w:val="00965023"/>
    <w:rsid w:val="00965507"/>
    <w:rsid w:val="00967902"/>
    <w:rsid w:val="00980E12"/>
    <w:rsid w:val="009866F3"/>
    <w:rsid w:val="009A7312"/>
    <w:rsid w:val="009B2245"/>
    <w:rsid w:val="009C2588"/>
    <w:rsid w:val="009E2533"/>
    <w:rsid w:val="009E2D1A"/>
    <w:rsid w:val="009F6044"/>
    <w:rsid w:val="00A27456"/>
    <w:rsid w:val="00A4235E"/>
    <w:rsid w:val="00A551FE"/>
    <w:rsid w:val="00A57F49"/>
    <w:rsid w:val="00A609F0"/>
    <w:rsid w:val="00A65DA1"/>
    <w:rsid w:val="00A82588"/>
    <w:rsid w:val="00AA0BB2"/>
    <w:rsid w:val="00AB7DC1"/>
    <w:rsid w:val="00AC57A5"/>
    <w:rsid w:val="00AC5F66"/>
    <w:rsid w:val="00AE1039"/>
    <w:rsid w:val="00AE5DF5"/>
    <w:rsid w:val="00AF7145"/>
    <w:rsid w:val="00B06ED4"/>
    <w:rsid w:val="00B15AE7"/>
    <w:rsid w:val="00B17BF1"/>
    <w:rsid w:val="00B36EED"/>
    <w:rsid w:val="00B42966"/>
    <w:rsid w:val="00B47AA5"/>
    <w:rsid w:val="00B506A0"/>
    <w:rsid w:val="00B82ED0"/>
    <w:rsid w:val="00BA15BB"/>
    <w:rsid w:val="00BA2CCC"/>
    <w:rsid w:val="00BA2D7E"/>
    <w:rsid w:val="00BA61A1"/>
    <w:rsid w:val="00BC5518"/>
    <w:rsid w:val="00BD518D"/>
    <w:rsid w:val="00BD5663"/>
    <w:rsid w:val="00BE16AE"/>
    <w:rsid w:val="00BE215B"/>
    <w:rsid w:val="00BE2B90"/>
    <w:rsid w:val="00BE55B8"/>
    <w:rsid w:val="00BF42C1"/>
    <w:rsid w:val="00C100AE"/>
    <w:rsid w:val="00C1562E"/>
    <w:rsid w:val="00C22A3F"/>
    <w:rsid w:val="00C23259"/>
    <w:rsid w:val="00C4108C"/>
    <w:rsid w:val="00C441F7"/>
    <w:rsid w:val="00C51EF7"/>
    <w:rsid w:val="00C63B0D"/>
    <w:rsid w:val="00C672D7"/>
    <w:rsid w:val="00C71227"/>
    <w:rsid w:val="00C71B43"/>
    <w:rsid w:val="00C721D9"/>
    <w:rsid w:val="00C908FB"/>
    <w:rsid w:val="00C948F1"/>
    <w:rsid w:val="00C94C2A"/>
    <w:rsid w:val="00CA1A96"/>
    <w:rsid w:val="00CB4DA1"/>
    <w:rsid w:val="00CC1D2E"/>
    <w:rsid w:val="00CC7899"/>
    <w:rsid w:val="00D05FE3"/>
    <w:rsid w:val="00D20B0F"/>
    <w:rsid w:val="00D235DD"/>
    <w:rsid w:val="00D318AB"/>
    <w:rsid w:val="00D42695"/>
    <w:rsid w:val="00D57217"/>
    <w:rsid w:val="00D9062D"/>
    <w:rsid w:val="00D9483B"/>
    <w:rsid w:val="00DA574C"/>
    <w:rsid w:val="00DB135C"/>
    <w:rsid w:val="00DB2279"/>
    <w:rsid w:val="00DB3DAA"/>
    <w:rsid w:val="00DC24F0"/>
    <w:rsid w:val="00DC7E2E"/>
    <w:rsid w:val="00DF171B"/>
    <w:rsid w:val="00DF1998"/>
    <w:rsid w:val="00E04FDF"/>
    <w:rsid w:val="00E05A6F"/>
    <w:rsid w:val="00E07F6E"/>
    <w:rsid w:val="00E24DF3"/>
    <w:rsid w:val="00E37D7F"/>
    <w:rsid w:val="00E4078C"/>
    <w:rsid w:val="00E624B4"/>
    <w:rsid w:val="00E67E61"/>
    <w:rsid w:val="00E76619"/>
    <w:rsid w:val="00E85FDE"/>
    <w:rsid w:val="00E8612E"/>
    <w:rsid w:val="00E93293"/>
    <w:rsid w:val="00E95A89"/>
    <w:rsid w:val="00EA531E"/>
    <w:rsid w:val="00EA562C"/>
    <w:rsid w:val="00EA5F52"/>
    <w:rsid w:val="00EB565B"/>
    <w:rsid w:val="00EB695E"/>
    <w:rsid w:val="00EC0053"/>
    <w:rsid w:val="00ED670E"/>
    <w:rsid w:val="00EE1052"/>
    <w:rsid w:val="00EE3A56"/>
    <w:rsid w:val="00EE7044"/>
    <w:rsid w:val="00EF3A3B"/>
    <w:rsid w:val="00F0094E"/>
    <w:rsid w:val="00F00FE7"/>
    <w:rsid w:val="00F04BE6"/>
    <w:rsid w:val="00F073FC"/>
    <w:rsid w:val="00F102EF"/>
    <w:rsid w:val="00F1162F"/>
    <w:rsid w:val="00F2520E"/>
    <w:rsid w:val="00F36946"/>
    <w:rsid w:val="00F42DB7"/>
    <w:rsid w:val="00F52F14"/>
    <w:rsid w:val="00F54EB6"/>
    <w:rsid w:val="00F54F61"/>
    <w:rsid w:val="00F60D4B"/>
    <w:rsid w:val="00F65EAA"/>
    <w:rsid w:val="00F71F3F"/>
    <w:rsid w:val="00F8030C"/>
    <w:rsid w:val="00F84858"/>
    <w:rsid w:val="00F86C62"/>
    <w:rsid w:val="00F96298"/>
    <w:rsid w:val="00FA385B"/>
    <w:rsid w:val="00FB0034"/>
    <w:rsid w:val="00FB34D3"/>
    <w:rsid w:val="00FB6EBD"/>
    <w:rsid w:val="00FB78A9"/>
    <w:rsid w:val="00FC01C9"/>
    <w:rsid w:val="00FC2AB6"/>
    <w:rsid w:val="00FC5F2A"/>
    <w:rsid w:val="00FC69DD"/>
    <w:rsid w:val="00FC706A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F746F"/>
  <w15:chartTrackingRefBased/>
  <w15:docId w15:val="{0F3DDCAD-C03B-4CC5-9A5A-D4EF497D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352C8"/>
    <w:rPr>
      <w:color w:val="808080"/>
    </w:rPr>
  </w:style>
  <w:style w:type="paragraph" w:styleId="ListParagraph">
    <w:name w:val="List Paragraph"/>
    <w:basedOn w:val="Normal"/>
    <w:uiPriority w:val="34"/>
    <w:qFormat/>
    <w:rsid w:val="00E4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D09F1BE5444994DE2EC2ED568AE" ma:contentTypeVersion="2" ma:contentTypeDescription="Create a new document." ma:contentTypeScope="" ma:versionID="652efa3cfa162c8187010bfe213ebbbd">
  <xsd:schema xmlns:xsd="http://www.w3.org/2001/XMLSchema" xmlns:xs="http://www.w3.org/2001/XMLSchema" xmlns:p="http://schemas.microsoft.com/office/2006/metadata/properties" xmlns:ns2="d13de4c7-091e-4446-8f9d-cf09d63ceb45" xmlns:ns3="05199842-86cc-4701-beb7-9580779b0b57" targetNamespace="http://schemas.microsoft.com/office/2006/metadata/properties" ma:root="true" ma:fieldsID="fcf6c4d134e3f42f3e1f775d1a77f6cd" ns2:_="" ns3:_="">
    <xsd:import namespace="d13de4c7-091e-4446-8f9d-cf09d63ceb45"/>
    <xsd:import namespace="05199842-86cc-4701-beb7-9580779b0b57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de4c7-091e-4446-8f9d-cf09d63ceb45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9842-86cc-4701-beb7-9580779b0b57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05199842-86cc-4701-beb7-9580779b0b57" xsi:nil="true"/>
    <_lisam_Description xmlns="d13de4c7-091e-4446-8f9d-cf09d63ceb45" xsi:nil="true"/>
  </documentManagement>
</p:properties>
</file>

<file path=customXml/itemProps1.xml><?xml version="1.0" encoding="utf-8"?>
<ds:datastoreItem xmlns:ds="http://schemas.openxmlformats.org/officeDocument/2006/customXml" ds:itemID="{8D4AFA1E-5E94-42A2-B3B0-E295C2E5FEB9}"/>
</file>

<file path=customXml/itemProps2.xml><?xml version="1.0" encoding="utf-8"?>
<ds:datastoreItem xmlns:ds="http://schemas.openxmlformats.org/officeDocument/2006/customXml" ds:itemID="{7B25929C-AF77-41D7-8C38-CDEDD46434E8}"/>
</file>

<file path=customXml/itemProps3.xml><?xml version="1.0" encoding="utf-8"?>
<ds:datastoreItem xmlns:ds="http://schemas.openxmlformats.org/officeDocument/2006/customXml" ds:itemID="{DC185E5B-28AA-4CA9-978C-D3B0EF25E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1572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Johansson</dc:creator>
  <cp:keywords/>
  <dc:description/>
  <cp:lastModifiedBy>Max Johansson</cp:lastModifiedBy>
  <cp:revision>318</cp:revision>
  <dcterms:created xsi:type="dcterms:W3CDTF">2023-04-08T10:32:00Z</dcterms:created>
  <dcterms:modified xsi:type="dcterms:W3CDTF">2023-04-17T15:12:00Z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0x010100D6678D09F1BE5444994DE2EC2ED568AE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